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341" w:type="dxa"/>
        <w:tblInd w:w="-714" w:type="dxa"/>
        <w:tblLayout w:type="fixed"/>
        <w:tblLook w:val="04A0" w:firstRow="1" w:lastRow="0" w:firstColumn="1" w:lastColumn="0" w:noHBand="0" w:noVBand="1"/>
      </w:tblPr>
      <w:tblGrid>
        <w:gridCol w:w="5387"/>
        <w:gridCol w:w="284"/>
        <w:gridCol w:w="2044"/>
        <w:gridCol w:w="3564"/>
        <w:gridCol w:w="62"/>
      </w:tblGrid>
      <w:tr w:rsidR="00860E5A" w:rsidRPr="00860E5A" w:rsidTr="00686ECF">
        <w:trPr>
          <w:gridAfter w:val="1"/>
          <w:wAfter w:w="62" w:type="dxa"/>
          <w:trHeight w:val="301"/>
        </w:trPr>
        <w:tc>
          <w:tcPr>
            <w:tcW w:w="11279" w:type="dxa"/>
            <w:gridSpan w:val="4"/>
            <w:tcBorders>
              <w:top w:val="single" w:sz="4" w:space="0" w:color="auto"/>
              <w:left w:val="single" w:sz="4" w:space="0" w:color="auto"/>
              <w:bottom w:val="single" w:sz="4" w:space="0" w:color="auto"/>
              <w:right w:val="single" w:sz="4" w:space="0" w:color="auto"/>
            </w:tcBorders>
            <w:shd w:val="clear" w:color="auto" w:fill="0070C0"/>
          </w:tcPr>
          <w:p w:rsidR="00860E5A" w:rsidRPr="00D45B0E" w:rsidRDefault="00E442F6">
            <w:pPr>
              <w:rPr>
                <w:rFonts w:ascii="Segoe UI Symbol" w:hAnsi="Segoe UI Symbol"/>
                <w:b/>
                <w:color w:val="FFFFFF" w:themeColor="background1"/>
                <w:sz w:val="36"/>
                <w:szCs w:val="36"/>
              </w:rPr>
            </w:pPr>
            <w:r w:rsidRPr="000F4F68">
              <w:rPr>
                <w:rFonts w:ascii="Segoe UI Symbol" w:hAnsi="Segoe UI Symbol"/>
                <w:noProof/>
                <w:sz w:val="24"/>
                <w:szCs w:val="24"/>
                <w:lang w:eastAsia="en-GB"/>
              </w:rPr>
              <mc:AlternateContent>
                <mc:Choice Requires="wps">
                  <w:drawing>
                    <wp:anchor distT="45720" distB="45720" distL="114300" distR="114300" simplePos="0" relativeHeight="251663360" behindDoc="1" locked="0" layoutInCell="1" allowOverlap="1">
                      <wp:simplePos x="0" y="0"/>
                      <wp:positionH relativeFrom="column">
                        <wp:posOffset>-5130165</wp:posOffset>
                      </wp:positionH>
                      <wp:positionV relativeFrom="paragraph">
                        <wp:posOffset>-1405890</wp:posOffset>
                      </wp:positionV>
                      <wp:extent cx="3057098" cy="7962474"/>
                      <wp:effectExtent l="0" t="0" r="10160" b="1968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098" cy="7962474"/>
                              </a:xfrm>
                              <a:prstGeom prst="rect">
                                <a:avLst/>
                              </a:prstGeom>
                              <a:solidFill>
                                <a:srgbClr val="FFFFFF"/>
                              </a:solidFill>
                              <a:ln w="9525">
                                <a:solidFill>
                                  <a:schemeClr val="bg1"/>
                                </a:solidFill>
                                <a:miter lim="800000"/>
                                <a:headEnd/>
                                <a:tailEnd/>
                              </a:ln>
                            </wps:spPr>
                            <wps:txbx>
                              <w:txbxContent>
                                <w:p w:rsidR="00A87CAA" w:rsidRPr="00977B6D" w:rsidRDefault="00371C37" w:rsidP="00E442F6">
                                  <w:pPr>
                                    <w:spacing w:after="80"/>
                                    <w:rPr>
                                      <w:rFonts w:ascii="Segoe UI" w:eastAsia="Times New Roman" w:hAnsi="Segoe UI" w:cs="Segoe UI"/>
                                      <w:color w:val="333333"/>
                                      <w:sz w:val="24"/>
                                      <w:szCs w:val="24"/>
                                      <w:lang w:val="en-US" w:eastAsia="en-GB"/>
                                    </w:rPr>
                                  </w:pPr>
                                  <w:r w:rsidRPr="007734FA">
                                    <w:rPr>
                                      <w:rFonts w:ascii="Segoe UI" w:hAnsi="Segoe UI" w:cs="Segoe UI"/>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3.95pt;margin-top:-110.7pt;width:240.7pt;height:626.9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" strokecolor="white [3212]">
                      <v:textbox>
                        <w:txbxContent>
                          <w:p w:rsidR="00A87CAA" w:rsidRPr="00977B6D" w:rsidRDefault="00371C37" w:rsidP="00E442F6">
                            <w:pPr>
                              <w:spacing w:after="80"/>
                              <w:rPr>
                                <w:rFonts w:ascii="Segoe UI" w:eastAsia="Times New Roman" w:hAnsi="Segoe UI" w:cs="Segoe UI"/>
                                <w:color w:val="333333"/>
                                <w:sz w:val="24"/>
                                <w:szCs w:val="24"/>
                                <w:lang w:val="en-US" w:eastAsia="en-GB"/>
                              </w:rPr>
                            </w:pPr>
                            <w:r w:rsidRPr="007734FA">
                              <w:rPr>
                                <w:rFonts w:ascii="Segoe UI" w:hAnsi="Segoe UI" w:cs="Segoe UI"/>
                                <w:sz w:val="24"/>
                              </w:rPr>
                              <w:t xml:space="preserve"> </w:t>
                            </w:r>
                          </w:p>
                        </w:txbxContent>
                      </v:textbox>
                    </v:shape>
                  </w:pict>
                </mc:Fallback>
              </mc:AlternateContent>
            </w:r>
            <w:r w:rsidR="00860E5A" w:rsidRPr="00D45B0E">
              <w:rPr>
                <w:rFonts w:ascii="Segoe UI Symbol" w:hAnsi="Segoe UI Symbol"/>
                <w:b/>
                <w:color w:val="FFFFFF" w:themeColor="background1"/>
                <w:sz w:val="36"/>
                <w:szCs w:val="36"/>
              </w:rPr>
              <w:t>On the Beat in</w:t>
            </w:r>
          </w:p>
        </w:tc>
      </w:tr>
      <w:tr w:rsidR="00860E5A" w:rsidRPr="00860E5A" w:rsidTr="00686ECF">
        <w:trPr>
          <w:gridAfter w:val="1"/>
          <w:wAfter w:w="62" w:type="dxa"/>
          <w:trHeight w:val="463"/>
        </w:trPr>
        <w:tc>
          <w:tcPr>
            <w:tcW w:w="11279" w:type="dxa"/>
            <w:gridSpan w:val="4"/>
            <w:tcBorders>
              <w:top w:val="single" w:sz="4" w:space="0" w:color="auto"/>
              <w:left w:val="single" w:sz="4" w:space="0" w:color="auto"/>
              <w:bottom w:val="single" w:sz="4" w:space="0" w:color="auto"/>
              <w:right w:val="single" w:sz="4" w:space="0" w:color="auto"/>
            </w:tcBorders>
            <w:shd w:val="clear" w:color="auto" w:fill="0070C0"/>
          </w:tcPr>
          <w:p w:rsidR="00860E5A" w:rsidRPr="00D45B0E" w:rsidRDefault="007039F0">
            <w:pPr>
              <w:rPr>
                <w:rFonts w:ascii="Segoe UI Symbol" w:hAnsi="Segoe UI Symbol"/>
                <w:b/>
                <w:color w:val="FFFFFF" w:themeColor="background1"/>
                <w:sz w:val="56"/>
                <w:szCs w:val="56"/>
              </w:rPr>
            </w:pPr>
            <w:r>
              <w:rPr>
                <w:rFonts w:ascii="Segoe UI Symbol" w:hAnsi="Segoe UI Symbol"/>
                <w:b/>
                <w:color w:val="FFFFFF" w:themeColor="background1"/>
                <w:sz w:val="56"/>
                <w:szCs w:val="56"/>
              </w:rPr>
              <w:t>Cleobury and Highley</w:t>
            </w:r>
          </w:p>
        </w:tc>
      </w:tr>
      <w:tr w:rsidR="009C7B87" w:rsidRPr="00860E5A" w:rsidTr="00686ECF">
        <w:trPr>
          <w:gridAfter w:val="1"/>
          <w:wAfter w:w="62" w:type="dxa"/>
          <w:trHeight w:val="301"/>
        </w:trPr>
        <w:tc>
          <w:tcPr>
            <w:tcW w:w="7715" w:type="dxa"/>
            <w:gridSpan w:val="3"/>
            <w:tcBorders>
              <w:top w:val="single" w:sz="4" w:space="0" w:color="auto"/>
              <w:left w:val="single" w:sz="4" w:space="0" w:color="auto"/>
              <w:bottom w:val="single" w:sz="4" w:space="0" w:color="auto"/>
              <w:right w:val="single" w:sz="4" w:space="0" w:color="auto"/>
            </w:tcBorders>
            <w:shd w:val="clear" w:color="auto" w:fill="0070C0"/>
          </w:tcPr>
          <w:p w:rsidR="00860E5A" w:rsidRPr="00D45B0E" w:rsidRDefault="00860E5A">
            <w:pPr>
              <w:rPr>
                <w:rFonts w:ascii="Segoe UI Symbol" w:hAnsi="Segoe UI Symbol"/>
                <w:b/>
                <w:color w:val="FFFFFF" w:themeColor="background1"/>
                <w:sz w:val="36"/>
                <w:szCs w:val="36"/>
              </w:rPr>
            </w:pPr>
            <w:r w:rsidRPr="00D45B0E">
              <w:rPr>
                <w:rFonts w:ascii="Segoe UI Symbol" w:hAnsi="Segoe UI Symbol"/>
                <w:b/>
                <w:color w:val="FFFFFF" w:themeColor="background1"/>
                <w:sz w:val="36"/>
                <w:szCs w:val="36"/>
              </w:rPr>
              <w:t>Safer Neighbourhood Team</w:t>
            </w:r>
          </w:p>
        </w:tc>
        <w:tc>
          <w:tcPr>
            <w:tcW w:w="3564" w:type="dxa"/>
            <w:tcBorders>
              <w:top w:val="single" w:sz="4" w:space="0" w:color="auto"/>
              <w:left w:val="single" w:sz="4" w:space="0" w:color="auto"/>
              <w:bottom w:val="single" w:sz="4" w:space="0" w:color="auto"/>
              <w:right w:val="single" w:sz="4" w:space="0" w:color="auto"/>
            </w:tcBorders>
            <w:shd w:val="clear" w:color="auto" w:fill="0070C0"/>
          </w:tcPr>
          <w:p w:rsidR="00860E5A" w:rsidRPr="00D45B0E" w:rsidRDefault="00686ECF" w:rsidP="009232F7">
            <w:pPr>
              <w:jc w:val="right"/>
              <w:rPr>
                <w:rFonts w:ascii="Segoe UI Symbol" w:hAnsi="Segoe UI Symbol"/>
                <w:b/>
                <w:color w:val="FFFFFF" w:themeColor="background1"/>
                <w:sz w:val="36"/>
                <w:szCs w:val="36"/>
              </w:rPr>
            </w:pPr>
            <w:r>
              <w:rPr>
                <w:rFonts w:ascii="Segoe UI Symbol" w:hAnsi="Segoe UI Symbol"/>
                <w:b/>
                <w:color w:val="FFFFFF" w:themeColor="background1"/>
                <w:sz w:val="36"/>
                <w:szCs w:val="36"/>
              </w:rPr>
              <w:t>August</w:t>
            </w:r>
            <w:r w:rsidR="00AB6F99">
              <w:rPr>
                <w:rFonts w:ascii="Segoe UI Symbol" w:hAnsi="Segoe UI Symbol"/>
                <w:b/>
                <w:color w:val="FFFFFF" w:themeColor="background1"/>
                <w:sz w:val="36"/>
                <w:szCs w:val="36"/>
              </w:rPr>
              <w:t xml:space="preserve"> 2023</w:t>
            </w:r>
          </w:p>
        </w:tc>
      </w:tr>
      <w:tr w:rsidR="007039F0" w:rsidTr="00686ECF">
        <w:trPr>
          <w:gridAfter w:val="1"/>
          <w:wAfter w:w="62" w:type="dxa"/>
          <w:trHeight w:val="814"/>
        </w:trPr>
        <w:tc>
          <w:tcPr>
            <w:tcW w:w="11279" w:type="dxa"/>
            <w:gridSpan w:val="4"/>
            <w:tcBorders>
              <w:top w:val="single" w:sz="4" w:space="0" w:color="auto"/>
              <w:left w:val="single" w:sz="4" w:space="0" w:color="auto"/>
              <w:bottom w:val="single" w:sz="4" w:space="0" w:color="auto"/>
              <w:right w:val="single" w:sz="4" w:space="0" w:color="auto"/>
            </w:tcBorders>
          </w:tcPr>
          <w:p w:rsidR="007039F0" w:rsidRPr="007734FA" w:rsidRDefault="00B10D11" w:rsidP="007039F0">
            <w:pPr>
              <w:rPr>
                <w:rFonts w:ascii="Segoe UI" w:hAnsi="Segoe UI" w:cs="Segoe UI"/>
                <w:b/>
                <w:sz w:val="24"/>
                <w:szCs w:val="24"/>
              </w:rPr>
            </w:pPr>
            <w:r>
              <w:rPr>
                <w:rFonts w:ascii="Segoe UI" w:hAnsi="Segoe UI" w:cs="Segoe UI"/>
                <w:b/>
                <w:sz w:val="24"/>
                <w:szCs w:val="24"/>
              </w:rPr>
              <w:t>Where we w</w:t>
            </w:r>
            <w:r w:rsidR="007039F0" w:rsidRPr="007734FA">
              <w:rPr>
                <w:rFonts w:ascii="Segoe UI" w:hAnsi="Segoe UI" w:cs="Segoe UI"/>
                <w:b/>
                <w:sz w:val="24"/>
                <w:szCs w:val="24"/>
              </w:rPr>
              <w:t>ork</w:t>
            </w:r>
          </w:p>
          <w:p w:rsidR="00B10D11" w:rsidRPr="00B10D11" w:rsidRDefault="007039F0" w:rsidP="00686ECF">
            <w:pPr>
              <w:jc w:val="both"/>
              <w:rPr>
                <w:rFonts w:ascii="Segoe UI" w:hAnsi="Segoe UI" w:cs="Segoe UI"/>
                <w:sz w:val="24"/>
                <w:szCs w:val="24"/>
              </w:rPr>
            </w:pPr>
            <w:r w:rsidRPr="00D30556">
              <w:rPr>
                <w:rFonts w:ascii="Segoe UI" w:hAnsi="Segoe UI" w:cs="Segoe UI"/>
                <w:sz w:val="24"/>
                <w:szCs w:val="24"/>
              </w:rPr>
              <w:t xml:space="preserve">The Safer Neighbourhood Team </w:t>
            </w:r>
            <w:r w:rsidR="004E6FB4" w:rsidRPr="00D30556">
              <w:rPr>
                <w:rFonts w:ascii="Segoe UI" w:hAnsi="Segoe UI" w:cs="Segoe UI"/>
                <w:sz w:val="24"/>
                <w:szCs w:val="24"/>
              </w:rPr>
              <w:t>are based</w:t>
            </w:r>
            <w:r w:rsidRPr="00D30556">
              <w:rPr>
                <w:rFonts w:ascii="Segoe UI" w:hAnsi="Segoe UI" w:cs="Segoe UI"/>
                <w:sz w:val="24"/>
                <w:szCs w:val="24"/>
              </w:rPr>
              <w:t xml:space="preserve"> in Bridgnorth Police Station, Wenlock Road, Bridgnorth, Shropshire, WV16 5BB. </w:t>
            </w:r>
            <w:r w:rsidR="004E6FB4" w:rsidRPr="00D30556">
              <w:rPr>
                <w:rFonts w:ascii="Segoe UI" w:hAnsi="Segoe UI" w:cs="Segoe UI"/>
                <w:sz w:val="24"/>
                <w:szCs w:val="24"/>
              </w:rPr>
              <w:t>However we also</w:t>
            </w:r>
            <w:r w:rsidRPr="00D30556">
              <w:rPr>
                <w:rFonts w:ascii="Segoe UI" w:hAnsi="Segoe UI" w:cs="Segoe UI"/>
                <w:sz w:val="24"/>
                <w:szCs w:val="24"/>
              </w:rPr>
              <w:t xml:space="preserve"> </w:t>
            </w:r>
            <w:r w:rsidR="004E6FB4" w:rsidRPr="00D30556">
              <w:rPr>
                <w:rFonts w:ascii="Segoe UI" w:hAnsi="Segoe UI" w:cs="Segoe UI"/>
                <w:sz w:val="24"/>
                <w:szCs w:val="24"/>
              </w:rPr>
              <w:t>operate out of Highley Police Station and have an office at the Market Hall in Cle</w:t>
            </w:r>
            <w:r w:rsidRPr="00D30556">
              <w:rPr>
                <w:rFonts w:ascii="Segoe UI" w:hAnsi="Segoe UI" w:cs="Segoe UI"/>
                <w:sz w:val="24"/>
                <w:szCs w:val="24"/>
              </w:rPr>
              <w:t xml:space="preserve">obury </w:t>
            </w:r>
            <w:r w:rsidR="006120AC" w:rsidRPr="00D30556">
              <w:rPr>
                <w:rFonts w:ascii="Segoe UI" w:hAnsi="Segoe UI" w:cs="Segoe UI"/>
                <w:sz w:val="24"/>
                <w:szCs w:val="24"/>
              </w:rPr>
              <w:t>Mortimer</w:t>
            </w:r>
            <w:r w:rsidR="004E6FB4" w:rsidRPr="00D30556">
              <w:rPr>
                <w:rFonts w:ascii="Segoe UI" w:hAnsi="Segoe UI" w:cs="Segoe UI"/>
                <w:sz w:val="24"/>
                <w:szCs w:val="24"/>
              </w:rPr>
              <w:t>.</w:t>
            </w:r>
            <w:r w:rsidR="00762A38">
              <w:rPr>
                <w:rFonts w:ascii="Segoe UI" w:hAnsi="Segoe UI" w:cs="Segoe UI"/>
                <w:sz w:val="24"/>
                <w:szCs w:val="24"/>
              </w:rPr>
              <w:t xml:space="preserve"> We also cover Ditton Priors, </w:t>
            </w:r>
            <w:proofErr w:type="spellStart"/>
            <w:r w:rsidR="00762A38">
              <w:rPr>
                <w:rFonts w:ascii="Segoe UI" w:hAnsi="Segoe UI" w:cs="Segoe UI"/>
                <w:sz w:val="24"/>
                <w:szCs w:val="24"/>
              </w:rPr>
              <w:t>Stottesdon</w:t>
            </w:r>
            <w:proofErr w:type="spellEnd"/>
            <w:r w:rsidR="00762A38">
              <w:rPr>
                <w:rFonts w:ascii="Segoe UI" w:hAnsi="Segoe UI" w:cs="Segoe UI"/>
                <w:sz w:val="24"/>
                <w:szCs w:val="24"/>
              </w:rPr>
              <w:t xml:space="preserve">, </w:t>
            </w:r>
            <w:proofErr w:type="spellStart"/>
            <w:r w:rsidR="00762A38">
              <w:rPr>
                <w:rFonts w:ascii="Segoe UI" w:hAnsi="Segoe UI" w:cs="Segoe UI"/>
                <w:sz w:val="24"/>
                <w:szCs w:val="24"/>
              </w:rPr>
              <w:t>Eardington</w:t>
            </w:r>
            <w:proofErr w:type="spellEnd"/>
            <w:r w:rsidR="00762A38">
              <w:rPr>
                <w:rFonts w:ascii="Segoe UI" w:hAnsi="Segoe UI" w:cs="Segoe UI"/>
                <w:sz w:val="24"/>
                <w:szCs w:val="24"/>
              </w:rPr>
              <w:t xml:space="preserve">, </w:t>
            </w:r>
            <w:proofErr w:type="spellStart"/>
            <w:r w:rsidR="00762A38">
              <w:rPr>
                <w:rFonts w:ascii="Segoe UI" w:hAnsi="Segoe UI" w:cs="Segoe UI"/>
                <w:sz w:val="24"/>
                <w:szCs w:val="24"/>
              </w:rPr>
              <w:t>Chelmarsh</w:t>
            </w:r>
            <w:proofErr w:type="spellEnd"/>
            <w:r w:rsidR="00762A38">
              <w:rPr>
                <w:rFonts w:ascii="Segoe UI" w:hAnsi="Segoe UI" w:cs="Segoe UI"/>
                <w:sz w:val="24"/>
                <w:szCs w:val="24"/>
              </w:rPr>
              <w:t>,</w:t>
            </w:r>
            <w:r w:rsidR="00B10D11">
              <w:rPr>
                <w:rFonts w:ascii="Segoe UI" w:hAnsi="Segoe UI" w:cs="Segoe UI"/>
                <w:sz w:val="24"/>
                <w:szCs w:val="24"/>
              </w:rPr>
              <w:t xml:space="preserve"> Middleton </w:t>
            </w:r>
            <w:proofErr w:type="spellStart"/>
            <w:r w:rsidR="00B10D11">
              <w:rPr>
                <w:rFonts w:ascii="Segoe UI" w:hAnsi="Segoe UI" w:cs="Segoe UI"/>
                <w:sz w:val="24"/>
                <w:szCs w:val="24"/>
              </w:rPr>
              <w:t>Scriven</w:t>
            </w:r>
            <w:proofErr w:type="spellEnd"/>
            <w:r w:rsidR="00B10D11">
              <w:rPr>
                <w:rFonts w:ascii="Segoe UI" w:hAnsi="Segoe UI" w:cs="Segoe UI"/>
                <w:sz w:val="24"/>
                <w:szCs w:val="24"/>
              </w:rPr>
              <w:t xml:space="preserve">, Aston </w:t>
            </w:r>
            <w:proofErr w:type="spellStart"/>
            <w:r w:rsidR="00B10D11">
              <w:rPr>
                <w:rFonts w:ascii="Segoe UI" w:hAnsi="Segoe UI" w:cs="Segoe UI"/>
                <w:sz w:val="24"/>
                <w:szCs w:val="24"/>
              </w:rPr>
              <w:t>Botterill</w:t>
            </w:r>
            <w:proofErr w:type="spellEnd"/>
            <w:r w:rsidR="00B10D11">
              <w:rPr>
                <w:rFonts w:ascii="Segoe UI" w:hAnsi="Segoe UI" w:cs="Segoe UI"/>
                <w:sz w:val="24"/>
                <w:szCs w:val="24"/>
              </w:rPr>
              <w:t xml:space="preserve">, </w:t>
            </w:r>
            <w:r w:rsidR="00762A38">
              <w:rPr>
                <w:rFonts w:ascii="Segoe UI" w:hAnsi="Segoe UI" w:cs="Segoe UI"/>
                <w:sz w:val="24"/>
                <w:szCs w:val="24"/>
              </w:rPr>
              <w:t xml:space="preserve">Billingsley, Burford, </w:t>
            </w:r>
            <w:proofErr w:type="spellStart"/>
            <w:r w:rsidR="00762A38">
              <w:rPr>
                <w:rFonts w:ascii="Segoe UI" w:hAnsi="Segoe UI" w:cs="Segoe UI"/>
                <w:sz w:val="24"/>
                <w:szCs w:val="24"/>
              </w:rPr>
              <w:t>Chetton</w:t>
            </w:r>
            <w:proofErr w:type="spellEnd"/>
            <w:r w:rsidR="00762A38">
              <w:rPr>
                <w:rFonts w:ascii="Segoe UI" w:hAnsi="Segoe UI" w:cs="Segoe UI"/>
                <w:sz w:val="24"/>
                <w:szCs w:val="24"/>
              </w:rPr>
              <w:t>, Farlow</w:t>
            </w:r>
            <w:r w:rsidR="00B10D11">
              <w:rPr>
                <w:rFonts w:ascii="Segoe UI" w:hAnsi="Segoe UI" w:cs="Segoe UI"/>
                <w:sz w:val="24"/>
                <w:szCs w:val="24"/>
              </w:rPr>
              <w:t>,</w:t>
            </w:r>
            <w:r w:rsidR="00762A38">
              <w:rPr>
                <w:rFonts w:ascii="Segoe UI" w:hAnsi="Segoe UI" w:cs="Segoe UI"/>
                <w:sz w:val="24"/>
                <w:szCs w:val="24"/>
              </w:rPr>
              <w:t xml:space="preserve"> </w:t>
            </w:r>
            <w:proofErr w:type="spellStart"/>
            <w:r w:rsidR="00762A38">
              <w:rPr>
                <w:rFonts w:ascii="Segoe UI" w:hAnsi="Segoe UI" w:cs="Segoe UI"/>
                <w:sz w:val="24"/>
                <w:szCs w:val="24"/>
              </w:rPr>
              <w:t>Neen</w:t>
            </w:r>
            <w:proofErr w:type="spellEnd"/>
            <w:r w:rsidR="00762A38">
              <w:rPr>
                <w:rFonts w:ascii="Segoe UI" w:hAnsi="Segoe UI" w:cs="Segoe UI"/>
                <w:sz w:val="24"/>
                <w:szCs w:val="24"/>
              </w:rPr>
              <w:t xml:space="preserve"> Savage, </w:t>
            </w:r>
            <w:proofErr w:type="spellStart"/>
            <w:r w:rsidR="00762A38">
              <w:rPr>
                <w:rFonts w:ascii="Segoe UI" w:hAnsi="Segoe UI" w:cs="Segoe UI"/>
                <w:sz w:val="24"/>
                <w:szCs w:val="24"/>
              </w:rPr>
              <w:t>Sidbury</w:t>
            </w:r>
            <w:proofErr w:type="spellEnd"/>
            <w:r w:rsidR="00762A38">
              <w:rPr>
                <w:rFonts w:ascii="Segoe UI" w:hAnsi="Segoe UI" w:cs="Segoe UI"/>
                <w:sz w:val="24"/>
                <w:szCs w:val="24"/>
              </w:rPr>
              <w:t xml:space="preserve"> and Middleton </w:t>
            </w:r>
            <w:proofErr w:type="spellStart"/>
            <w:r w:rsidR="00762A38">
              <w:rPr>
                <w:rFonts w:ascii="Segoe UI" w:hAnsi="Segoe UI" w:cs="Segoe UI"/>
                <w:sz w:val="24"/>
                <w:szCs w:val="24"/>
              </w:rPr>
              <w:t>Baggot</w:t>
            </w:r>
            <w:proofErr w:type="spellEnd"/>
            <w:r w:rsidR="00762A38">
              <w:rPr>
                <w:rFonts w:ascii="Segoe UI" w:hAnsi="Segoe UI" w:cs="Segoe UI"/>
                <w:sz w:val="24"/>
                <w:szCs w:val="24"/>
              </w:rPr>
              <w:t>.</w:t>
            </w:r>
          </w:p>
        </w:tc>
      </w:tr>
      <w:tr w:rsidR="00860E5A" w:rsidTr="00686ECF">
        <w:trPr>
          <w:gridAfter w:val="1"/>
          <w:wAfter w:w="62" w:type="dxa"/>
          <w:trHeight w:val="197"/>
        </w:trPr>
        <w:tc>
          <w:tcPr>
            <w:tcW w:w="11279" w:type="dxa"/>
            <w:gridSpan w:val="4"/>
            <w:tcBorders>
              <w:top w:val="single" w:sz="4" w:space="0" w:color="auto"/>
              <w:left w:val="single" w:sz="4" w:space="0" w:color="auto"/>
              <w:bottom w:val="single" w:sz="4" w:space="0" w:color="auto"/>
              <w:right w:val="single" w:sz="4" w:space="0" w:color="auto"/>
            </w:tcBorders>
          </w:tcPr>
          <w:p w:rsidR="00860E5A" w:rsidRPr="00D45B0E" w:rsidRDefault="00860E5A" w:rsidP="00860E5A">
            <w:pPr>
              <w:jc w:val="center"/>
              <w:rPr>
                <w:rFonts w:ascii="Segoe UI Symbol" w:hAnsi="Segoe UI Symbol"/>
                <w:b/>
                <w:sz w:val="24"/>
                <w:szCs w:val="24"/>
              </w:rPr>
            </w:pPr>
            <w:r w:rsidRPr="00D45B0E">
              <w:rPr>
                <w:rFonts w:ascii="Segoe UI Symbol" w:hAnsi="Segoe UI Symbol"/>
                <w:b/>
                <w:color w:val="0070C0"/>
                <w:sz w:val="24"/>
                <w:szCs w:val="24"/>
              </w:rPr>
              <w:t>Team contact details</w:t>
            </w:r>
          </w:p>
        </w:tc>
      </w:tr>
      <w:tr w:rsidR="00860E5A" w:rsidTr="00686ECF">
        <w:trPr>
          <w:gridAfter w:val="1"/>
          <w:wAfter w:w="62" w:type="dxa"/>
          <w:trHeight w:val="329"/>
        </w:trPr>
        <w:tc>
          <w:tcPr>
            <w:tcW w:w="11279" w:type="dxa"/>
            <w:gridSpan w:val="4"/>
            <w:tcBorders>
              <w:top w:val="single" w:sz="4" w:space="0" w:color="auto"/>
              <w:left w:val="single" w:sz="4" w:space="0" w:color="auto"/>
              <w:bottom w:val="single" w:sz="4" w:space="0" w:color="auto"/>
              <w:right w:val="single" w:sz="4" w:space="0" w:color="auto"/>
            </w:tcBorders>
          </w:tcPr>
          <w:p w:rsidR="00390105" w:rsidRPr="00D45B0E" w:rsidRDefault="00860E5A" w:rsidP="00A648E8">
            <w:pPr>
              <w:jc w:val="center"/>
              <w:rPr>
                <w:rFonts w:ascii="Segoe UI Symbol" w:hAnsi="Segoe UI Symbol"/>
                <w:sz w:val="24"/>
                <w:szCs w:val="24"/>
              </w:rPr>
            </w:pPr>
            <w:r w:rsidRPr="00D45B0E">
              <w:rPr>
                <w:rFonts w:ascii="Segoe UI Symbol" w:hAnsi="Segoe UI Symbol"/>
                <w:b/>
                <w:color w:val="0070C0"/>
                <w:sz w:val="24"/>
                <w:szCs w:val="24"/>
              </w:rPr>
              <w:t>Team email:</w:t>
            </w:r>
            <w:r w:rsidRPr="00D45B0E">
              <w:rPr>
                <w:rFonts w:ascii="Segoe UI Symbol" w:hAnsi="Segoe UI Symbol"/>
                <w:color w:val="0070C0"/>
                <w:sz w:val="24"/>
                <w:szCs w:val="24"/>
              </w:rPr>
              <w:t xml:space="preserve">  </w:t>
            </w:r>
            <w:hyperlink r:id="rId8" w:history="1">
              <w:r w:rsidR="00390105" w:rsidRPr="00C730BC">
                <w:rPr>
                  <w:rStyle w:val="Hyperlink"/>
                  <w:rFonts w:ascii="Segoe UI Symbol" w:hAnsi="Segoe UI Symbol"/>
                  <w:sz w:val="24"/>
                  <w:szCs w:val="24"/>
                </w:rPr>
                <w:t>ch.snt@westmercia.pnn.police.uk</w:t>
              </w:r>
            </w:hyperlink>
          </w:p>
        </w:tc>
      </w:tr>
      <w:tr w:rsidR="00686ECF" w:rsidTr="00686ECF">
        <w:trPr>
          <w:trHeight w:val="173"/>
        </w:trPr>
        <w:tc>
          <w:tcPr>
            <w:tcW w:w="5387" w:type="dxa"/>
            <w:tcBorders>
              <w:top w:val="single" w:sz="4" w:space="0" w:color="auto"/>
              <w:left w:val="single" w:sz="4" w:space="0" w:color="auto"/>
              <w:bottom w:val="single" w:sz="4" w:space="0" w:color="auto"/>
              <w:right w:val="single" w:sz="4" w:space="0" w:color="auto"/>
            </w:tcBorders>
          </w:tcPr>
          <w:p w:rsidR="00686ECF" w:rsidRPr="00D45B0E" w:rsidRDefault="00686ECF" w:rsidP="00860E5A">
            <w:pPr>
              <w:spacing w:after="80"/>
              <w:jc w:val="center"/>
              <w:rPr>
                <w:rFonts w:ascii="Segoe UI Symbol" w:hAnsi="Segoe UI Symbol" w:cs="Arial"/>
                <w:b/>
                <w:sz w:val="24"/>
                <w:szCs w:val="24"/>
              </w:rPr>
            </w:pPr>
            <w:r w:rsidRPr="00D45B0E">
              <w:rPr>
                <w:rFonts w:ascii="Segoe UI Symbol" w:hAnsi="Segoe UI Symbol" w:cs="Arial"/>
                <w:b/>
                <w:sz w:val="24"/>
                <w:szCs w:val="24"/>
              </w:rPr>
              <w:t>Safer Neighbourhood Officer</w:t>
            </w:r>
          </w:p>
        </w:tc>
        <w:tc>
          <w:tcPr>
            <w:tcW w:w="5954" w:type="dxa"/>
            <w:gridSpan w:val="4"/>
            <w:tcBorders>
              <w:top w:val="single" w:sz="4" w:space="0" w:color="auto"/>
              <w:left w:val="single" w:sz="4" w:space="0" w:color="auto"/>
              <w:bottom w:val="single" w:sz="4" w:space="0" w:color="auto"/>
              <w:right w:val="single" w:sz="4" w:space="0" w:color="auto"/>
            </w:tcBorders>
          </w:tcPr>
          <w:p w:rsidR="00686ECF" w:rsidRPr="00D45B0E" w:rsidRDefault="00686ECF" w:rsidP="00860E5A">
            <w:pPr>
              <w:spacing w:after="80"/>
              <w:jc w:val="center"/>
              <w:rPr>
                <w:rFonts w:ascii="Segoe UI Symbol" w:hAnsi="Segoe UI Symbol" w:cs="Arial"/>
                <w:b/>
                <w:sz w:val="24"/>
                <w:szCs w:val="24"/>
              </w:rPr>
            </w:pPr>
            <w:r w:rsidRPr="00D45B0E">
              <w:rPr>
                <w:rFonts w:ascii="Segoe UI Symbol" w:hAnsi="Segoe UI Symbol" w:cs="Arial"/>
                <w:b/>
                <w:sz w:val="24"/>
                <w:szCs w:val="24"/>
              </w:rPr>
              <w:t>Police Community Support Officer</w:t>
            </w:r>
          </w:p>
        </w:tc>
      </w:tr>
      <w:tr w:rsidR="00686ECF" w:rsidTr="00686ECF">
        <w:trPr>
          <w:trHeight w:val="172"/>
        </w:trPr>
        <w:tc>
          <w:tcPr>
            <w:tcW w:w="5387" w:type="dxa"/>
            <w:tcBorders>
              <w:top w:val="single" w:sz="4" w:space="0" w:color="auto"/>
              <w:left w:val="single" w:sz="4" w:space="0" w:color="auto"/>
              <w:bottom w:val="single" w:sz="4" w:space="0" w:color="auto"/>
              <w:right w:val="single" w:sz="4" w:space="0" w:color="auto"/>
            </w:tcBorders>
          </w:tcPr>
          <w:p w:rsidR="00686ECF" w:rsidRPr="00D45B0E" w:rsidRDefault="00686ECF" w:rsidP="00860E5A">
            <w:pPr>
              <w:jc w:val="center"/>
              <w:rPr>
                <w:rFonts w:ascii="Segoe UI Symbol" w:hAnsi="Segoe UI Symbol"/>
                <w:sz w:val="24"/>
                <w:szCs w:val="24"/>
              </w:rPr>
            </w:pPr>
            <w:r w:rsidRPr="00E80424">
              <w:rPr>
                <w:noProof/>
                <w:lang w:eastAsia="en-GB"/>
              </w:rPr>
              <w:drawing>
                <wp:inline distT="0" distB="0" distL="0" distR="0" wp14:anchorId="31A6CBE6" wp14:editId="66E91736">
                  <wp:extent cx="575945" cy="787400"/>
                  <wp:effectExtent l="0" t="0" r="0" b="0"/>
                  <wp:docPr id="1" name="Picture 1" descr="J:\Local Policing\Shrops SNT\1 SNT South East Shropshire\Staff Photos\Current\PC 21783 Olli J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Local Policing\Shrops SNT\1 SNT South East Shropshire\Staff Photos\Current\PC 21783 Olli JON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19" cy="811290"/>
                          </a:xfrm>
                          <a:prstGeom prst="rect">
                            <a:avLst/>
                          </a:prstGeom>
                          <a:noFill/>
                          <a:ln>
                            <a:noFill/>
                          </a:ln>
                        </pic:spPr>
                      </pic:pic>
                    </a:graphicData>
                  </a:graphic>
                </wp:inline>
              </w:drawing>
            </w:r>
          </w:p>
        </w:tc>
        <w:tc>
          <w:tcPr>
            <w:tcW w:w="5954" w:type="dxa"/>
            <w:gridSpan w:val="4"/>
            <w:tcBorders>
              <w:top w:val="single" w:sz="4" w:space="0" w:color="auto"/>
              <w:left w:val="single" w:sz="4" w:space="0" w:color="auto"/>
              <w:bottom w:val="single" w:sz="4" w:space="0" w:color="auto"/>
              <w:right w:val="single" w:sz="4" w:space="0" w:color="auto"/>
            </w:tcBorders>
          </w:tcPr>
          <w:p w:rsidR="00686ECF" w:rsidRPr="00D45B0E" w:rsidRDefault="00686ECF" w:rsidP="00860E5A">
            <w:pPr>
              <w:jc w:val="center"/>
              <w:rPr>
                <w:rFonts w:ascii="Segoe UI Symbol" w:hAnsi="Segoe UI Symbol"/>
                <w:sz w:val="24"/>
                <w:szCs w:val="24"/>
              </w:rPr>
            </w:pPr>
            <w:r>
              <w:rPr>
                <w:rFonts w:ascii="Segoe UI Symbol" w:hAnsi="Segoe UI Symbol"/>
                <w:noProof/>
                <w:sz w:val="24"/>
                <w:szCs w:val="24"/>
                <w:lang w:eastAsia="en-GB"/>
              </w:rPr>
              <w:drawing>
                <wp:inline distT="0" distB="0" distL="0" distR="0" wp14:anchorId="172C5899" wp14:editId="1B4FA13A">
                  <wp:extent cx="571500" cy="787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3935" cy="804533"/>
                          </a:xfrm>
                          <a:prstGeom prst="rect">
                            <a:avLst/>
                          </a:prstGeom>
                          <a:noFill/>
                        </pic:spPr>
                      </pic:pic>
                    </a:graphicData>
                  </a:graphic>
                </wp:inline>
              </w:drawing>
            </w:r>
          </w:p>
        </w:tc>
      </w:tr>
      <w:tr w:rsidR="00686ECF" w:rsidTr="00686ECF">
        <w:trPr>
          <w:trHeight w:val="172"/>
        </w:trPr>
        <w:tc>
          <w:tcPr>
            <w:tcW w:w="5387" w:type="dxa"/>
            <w:tcBorders>
              <w:top w:val="single" w:sz="4" w:space="0" w:color="auto"/>
              <w:left w:val="single" w:sz="4" w:space="0" w:color="auto"/>
              <w:bottom w:val="single" w:sz="4" w:space="0" w:color="auto"/>
              <w:right w:val="single" w:sz="4" w:space="0" w:color="auto"/>
            </w:tcBorders>
          </w:tcPr>
          <w:p w:rsidR="00686ECF" w:rsidRPr="00D45B0E" w:rsidRDefault="00686ECF" w:rsidP="00845449">
            <w:pPr>
              <w:spacing w:after="80"/>
              <w:jc w:val="center"/>
              <w:rPr>
                <w:rFonts w:ascii="Segoe UI Symbol" w:hAnsi="Segoe UI Symbol" w:cs="Arial"/>
                <w:sz w:val="24"/>
                <w:szCs w:val="24"/>
              </w:rPr>
            </w:pPr>
            <w:r>
              <w:rPr>
                <w:rFonts w:ascii="Segoe UI Symbol" w:hAnsi="Segoe UI Symbol" w:cs="Arial"/>
                <w:sz w:val="24"/>
                <w:szCs w:val="24"/>
              </w:rPr>
              <w:t>PC Oliver Jones</w:t>
            </w:r>
          </w:p>
        </w:tc>
        <w:tc>
          <w:tcPr>
            <w:tcW w:w="5954" w:type="dxa"/>
            <w:gridSpan w:val="4"/>
            <w:tcBorders>
              <w:top w:val="single" w:sz="4" w:space="0" w:color="auto"/>
              <w:left w:val="single" w:sz="4" w:space="0" w:color="auto"/>
              <w:bottom w:val="single" w:sz="4" w:space="0" w:color="auto"/>
              <w:right w:val="single" w:sz="4" w:space="0" w:color="auto"/>
            </w:tcBorders>
          </w:tcPr>
          <w:p w:rsidR="00686ECF" w:rsidRPr="00D45B0E" w:rsidRDefault="00686ECF" w:rsidP="00860E5A">
            <w:pPr>
              <w:spacing w:after="80"/>
              <w:jc w:val="center"/>
              <w:rPr>
                <w:rFonts w:ascii="Segoe UI Symbol" w:hAnsi="Segoe UI Symbol" w:cs="Arial"/>
                <w:sz w:val="24"/>
                <w:szCs w:val="24"/>
              </w:rPr>
            </w:pPr>
            <w:r>
              <w:rPr>
                <w:rFonts w:ascii="Segoe UI Symbol" w:hAnsi="Segoe UI Symbol" w:cs="Arial"/>
                <w:sz w:val="24"/>
                <w:szCs w:val="24"/>
              </w:rPr>
              <w:t>PCSO Jacqui Fletcher</w:t>
            </w:r>
          </w:p>
        </w:tc>
      </w:tr>
      <w:tr w:rsidR="00686ECF" w:rsidTr="00686ECF">
        <w:trPr>
          <w:trHeight w:val="70"/>
        </w:trPr>
        <w:tc>
          <w:tcPr>
            <w:tcW w:w="5387" w:type="dxa"/>
            <w:tcBorders>
              <w:top w:val="single" w:sz="4" w:space="0" w:color="auto"/>
              <w:left w:val="single" w:sz="4" w:space="0" w:color="auto"/>
              <w:bottom w:val="single" w:sz="4" w:space="0" w:color="auto"/>
              <w:right w:val="single" w:sz="4" w:space="0" w:color="auto"/>
            </w:tcBorders>
          </w:tcPr>
          <w:p w:rsidR="00686ECF" w:rsidRPr="00D45B0E" w:rsidRDefault="00B10D11" w:rsidP="0018326F">
            <w:pPr>
              <w:spacing w:after="80"/>
              <w:jc w:val="center"/>
              <w:rPr>
                <w:rFonts w:ascii="Segoe UI Symbol" w:hAnsi="Segoe UI Symbol" w:cs="Arial"/>
                <w:sz w:val="24"/>
                <w:szCs w:val="24"/>
              </w:rPr>
            </w:pPr>
            <w:r>
              <w:rPr>
                <w:rFonts w:ascii="Segoe UI Symbol" w:hAnsi="Segoe UI Symbol" w:cs="Arial"/>
                <w:sz w:val="24"/>
                <w:szCs w:val="24"/>
              </w:rPr>
              <w:t>New phone number to be obtained soon</w:t>
            </w:r>
          </w:p>
        </w:tc>
        <w:tc>
          <w:tcPr>
            <w:tcW w:w="5954" w:type="dxa"/>
            <w:gridSpan w:val="4"/>
            <w:tcBorders>
              <w:top w:val="single" w:sz="4" w:space="0" w:color="auto"/>
              <w:left w:val="single" w:sz="4" w:space="0" w:color="auto"/>
              <w:bottom w:val="single" w:sz="4" w:space="0" w:color="auto"/>
              <w:right w:val="single" w:sz="4" w:space="0" w:color="auto"/>
            </w:tcBorders>
          </w:tcPr>
          <w:p w:rsidR="00686ECF" w:rsidRPr="00D45B0E" w:rsidRDefault="00686ECF" w:rsidP="00860E5A">
            <w:pPr>
              <w:spacing w:after="80"/>
              <w:jc w:val="center"/>
              <w:rPr>
                <w:rFonts w:ascii="Segoe UI Symbol" w:hAnsi="Segoe UI Symbol" w:cs="Arial"/>
                <w:sz w:val="24"/>
                <w:szCs w:val="24"/>
              </w:rPr>
            </w:pPr>
            <w:r>
              <w:rPr>
                <w:rFonts w:ascii="Segoe UI Symbol" w:hAnsi="Segoe UI Symbol" w:cs="Arial"/>
                <w:sz w:val="24"/>
                <w:szCs w:val="24"/>
              </w:rPr>
              <w:t>07816238536</w:t>
            </w:r>
          </w:p>
        </w:tc>
      </w:tr>
      <w:tr w:rsidR="008A5CEC" w:rsidTr="00686ECF">
        <w:trPr>
          <w:gridAfter w:val="1"/>
          <w:wAfter w:w="62" w:type="dxa"/>
          <w:trHeight w:val="197"/>
        </w:trPr>
        <w:tc>
          <w:tcPr>
            <w:tcW w:w="11279" w:type="dxa"/>
            <w:gridSpan w:val="4"/>
            <w:tcBorders>
              <w:top w:val="single" w:sz="4" w:space="0" w:color="auto"/>
              <w:left w:val="single" w:sz="4" w:space="0" w:color="auto"/>
              <w:bottom w:val="single" w:sz="4" w:space="0" w:color="auto"/>
              <w:right w:val="single" w:sz="4" w:space="0" w:color="auto"/>
            </w:tcBorders>
          </w:tcPr>
          <w:p w:rsidR="00D30556" w:rsidRPr="00B10D11" w:rsidRDefault="008A5CEC" w:rsidP="00B10D11">
            <w:pPr>
              <w:jc w:val="center"/>
              <w:rPr>
                <w:rFonts w:ascii="Segoe UI Symbol" w:hAnsi="Segoe UI Symbol"/>
                <w:color w:val="0070C0"/>
                <w:sz w:val="24"/>
                <w:szCs w:val="24"/>
              </w:rPr>
            </w:pPr>
            <w:r w:rsidRPr="00C270EB">
              <w:rPr>
                <w:rFonts w:ascii="Segoe UI Symbol" w:hAnsi="Segoe UI Symbol"/>
                <w:b/>
                <w:color w:val="0070C0"/>
                <w:sz w:val="24"/>
                <w:szCs w:val="24"/>
              </w:rPr>
              <w:t>Police Contact Details</w:t>
            </w:r>
            <w:r w:rsidR="00A648E8">
              <w:rPr>
                <w:rFonts w:ascii="Segoe UI Symbol" w:hAnsi="Segoe UI Symbol"/>
                <w:b/>
                <w:color w:val="0070C0"/>
                <w:sz w:val="24"/>
                <w:szCs w:val="24"/>
              </w:rPr>
              <w:t xml:space="preserve">: </w:t>
            </w:r>
            <w:r w:rsidR="00A648E8" w:rsidRPr="00A648E8">
              <w:rPr>
                <w:rFonts w:ascii="Segoe UI Symbol" w:hAnsi="Segoe UI Symbol"/>
                <w:color w:val="0070C0"/>
                <w:sz w:val="24"/>
                <w:szCs w:val="24"/>
              </w:rPr>
              <w:t xml:space="preserve">Please remember </w:t>
            </w:r>
            <w:r w:rsidR="00A648E8">
              <w:rPr>
                <w:rFonts w:ascii="Segoe UI Symbol" w:hAnsi="Segoe UI Symbol"/>
                <w:color w:val="0070C0"/>
                <w:sz w:val="24"/>
                <w:szCs w:val="24"/>
              </w:rPr>
              <w:t xml:space="preserve">we are not personally on duty 24 hours also on rest days and leave so leaving a message on our mobile phones will not necessarily give the fastest response. </w:t>
            </w:r>
          </w:p>
        </w:tc>
      </w:tr>
      <w:tr w:rsidR="000F4F68" w:rsidTr="00F47FEF">
        <w:trPr>
          <w:gridAfter w:val="1"/>
          <w:wAfter w:w="62" w:type="dxa"/>
          <w:trHeight w:val="197"/>
        </w:trPr>
        <w:tc>
          <w:tcPr>
            <w:tcW w:w="5671" w:type="dxa"/>
            <w:gridSpan w:val="2"/>
            <w:tcBorders>
              <w:top w:val="single" w:sz="4" w:space="0" w:color="auto"/>
              <w:left w:val="single" w:sz="4" w:space="0" w:color="auto"/>
              <w:bottom w:val="single" w:sz="4" w:space="0" w:color="auto"/>
              <w:right w:val="single" w:sz="4" w:space="0" w:color="auto"/>
            </w:tcBorders>
          </w:tcPr>
          <w:p w:rsidR="00860E5A" w:rsidRPr="008A5CEC" w:rsidRDefault="008A5CEC">
            <w:pPr>
              <w:rPr>
                <w:rFonts w:ascii="Segoe UI Symbol" w:hAnsi="Segoe UI Symbol"/>
                <w:sz w:val="24"/>
                <w:szCs w:val="24"/>
              </w:rPr>
            </w:pPr>
            <w:r>
              <w:rPr>
                <w:rFonts w:ascii="Segoe UI Symbol" w:hAnsi="Segoe UI Symbol"/>
                <w:sz w:val="24"/>
                <w:szCs w:val="24"/>
              </w:rPr>
              <w:t>Emergency:    999</w:t>
            </w:r>
          </w:p>
        </w:tc>
        <w:tc>
          <w:tcPr>
            <w:tcW w:w="5608" w:type="dxa"/>
            <w:gridSpan w:val="2"/>
            <w:tcBorders>
              <w:top w:val="single" w:sz="4" w:space="0" w:color="auto"/>
              <w:left w:val="single" w:sz="4" w:space="0" w:color="auto"/>
              <w:bottom w:val="single" w:sz="4" w:space="0" w:color="auto"/>
              <w:right w:val="single" w:sz="4" w:space="0" w:color="auto"/>
            </w:tcBorders>
          </w:tcPr>
          <w:p w:rsidR="00860E5A" w:rsidRPr="008A5CEC" w:rsidRDefault="008A5CEC">
            <w:pPr>
              <w:rPr>
                <w:rFonts w:ascii="Segoe UI Symbol" w:hAnsi="Segoe UI Symbol"/>
                <w:sz w:val="24"/>
                <w:szCs w:val="24"/>
              </w:rPr>
            </w:pPr>
            <w:r w:rsidRPr="008A5CEC">
              <w:rPr>
                <w:rFonts w:ascii="Segoe UI Symbol" w:hAnsi="Segoe UI Symbol"/>
                <w:sz w:val="24"/>
                <w:szCs w:val="24"/>
              </w:rPr>
              <w:t xml:space="preserve">Website: </w:t>
            </w:r>
            <w:hyperlink r:id="rId11" w:history="1">
              <w:r w:rsidRPr="00D75013">
                <w:rPr>
                  <w:rStyle w:val="Hyperlink"/>
                  <w:rFonts w:ascii="Segoe UI Symbol" w:hAnsi="Segoe UI Symbol"/>
                  <w:sz w:val="24"/>
                  <w:szCs w:val="24"/>
                </w:rPr>
                <w:t>www.westmercia.police.uk</w:t>
              </w:r>
            </w:hyperlink>
            <w:r>
              <w:rPr>
                <w:rFonts w:ascii="Segoe UI Symbol" w:hAnsi="Segoe UI Symbol"/>
                <w:sz w:val="24"/>
                <w:szCs w:val="24"/>
              </w:rPr>
              <w:t xml:space="preserve"> </w:t>
            </w:r>
          </w:p>
        </w:tc>
      </w:tr>
      <w:tr w:rsidR="000F4F68" w:rsidTr="00F47FEF">
        <w:trPr>
          <w:gridAfter w:val="1"/>
          <w:wAfter w:w="62" w:type="dxa"/>
          <w:trHeight w:val="397"/>
        </w:trPr>
        <w:tc>
          <w:tcPr>
            <w:tcW w:w="5671" w:type="dxa"/>
            <w:gridSpan w:val="2"/>
            <w:tcBorders>
              <w:top w:val="single" w:sz="4" w:space="0" w:color="auto"/>
              <w:left w:val="single" w:sz="4" w:space="0" w:color="auto"/>
              <w:bottom w:val="single" w:sz="4" w:space="0" w:color="auto"/>
              <w:right w:val="single" w:sz="4" w:space="0" w:color="auto"/>
            </w:tcBorders>
          </w:tcPr>
          <w:p w:rsidR="00860E5A" w:rsidRPr="008A5CEC" w:rsidRDefault="007D6E08" w:rsidP="00D30556">
            <w:pPr>
              <w:rPr>
                <w:rFonts w:ascii="Segoe UI Symbol" w:hAnsi="Segoe UI Symbol"/>
                <w:sz w:val="24"/>
                <w:szCs w:val="24"/>
              </w:rPr>
            </w:pPr>
            <w:proofErr w:type="spellStart"/>
            <w:r>
              <w:rPr>
                <w:rFonts w:ascii="Segoe UI Symbol" w:hAnsi="Segoe UI Symbol"/>
                <w:sz w:val="24"/>
                <w:szCs w:val="24"/>
              </w:rPr>
              <w:t>NonEmergency</w:t>
            </w:r>
            <w:proofErr w:type="spellEnd"/>
            <w:r>
              <w:rPr>
                <w:rFonts w:ascii="Segoe UI Symbol" w:hAnsi="Segoe UI Symbol"/>
                <w:sz w:val="24"/>
                <w:szCs w:val="24"/>
              </w:rPr>
              <w:t>:</w:t>
            </w:r>
            <w:r w:rsidR="00B10D11">
              <w:rPr>
                <w:rFonts w:ascii="Segoe UI Symbol" w:hAnsi="Segoe UI Symbol"/>
                <w:sz w:val="24"/>
                <w:szCs w:val="24"/>
              </w:rPr>
              <w:t xml:space="preserve"> </w:t>
            </w:r>
            <w:r>
              <w:rPr>
                <w:rFonts w:ascii="Segoe UI Symbol" w:hAnsi="Segoe UI Symbol"/>
                <w:sz w:val="24"/>
                <w:szCs w:val="24"/>
              </w:rPr>
              <w:t>101</w:t>
            </w:r>
            <w:r w:rsidR="00D30556">
              <w:rPr>
                <w:rFonts w:ascii="Segoe UI Symbol" w:hAnsi="Segoe UI Symbol"/>
                <w:sz w:val="24"/>
                <w:szCs w:val="24"/>
              </w:rPr>
              <w:t xml:space="preserve"> </w:t>
            </w:r>
            <w:hyperlink r:id="rId12" w:history="1">
              <w:r w:rsidR="008A5CEC" w:rsidRPr="00D75013">
                <w:rPr>
                  <w:rStyle w:val="Hyperlink"/>
                  <w:rFonts w:ascii="Segoe UI Symbol" w:hAnsi="Segoe UI Symbol"/>
                  <w:sz w:val="24"/>
                  <w:szCs w:val="24"/>
                </w:rPr>
                <w:t>https://www.westmercia.police.uk/</w:t>
              </w:r>
            </w:hyperlink>
            <w:r w:rsidR="008A5CEC">
              <w:rPr>
                <w:rFonts w:ascii="Segoe UI Symbol" w:hAnsi="Segoe UI Symbol"/>
                <w:sz w:val="24"/>
                <w:szCs w:val="24"/>
              </w:rPr>
              <w:t xml:space="preserve"> </w:t>
            </w:r>
          </w:p>
        </w:tc>
        <w:tc>
          <w:tcPr>
            <w:tcW w:w="5608" w:type="dxa"/>
            <w:gridSpan w:val="2"/>
            <w:tcBorders>
              <w:top w:val="single" w:sz="4" w:space="0" w:color="auto"/>
              <w:left w:val="single" w:sz="4" w:space="0" w:color="auto"/>
              <w:bottom w:val="single" w:sz="4" w:space="0" w:color="auto"/>
              <w:right w:val="single" w:sz="4" w:space="0" w:color="auto"/>
            </w:tcBorders>
          </w:tcPr>
          <w:p w:rsidR="00860E5A" w:rsidRPr="008A5CEC" w:rsidRDefault="00262D3B" w:rsidP="00B10D11">
            <w:pPr>
              <w:tabs>
                <w:tab w:val="left" w:pos="3570"/>
              </w:tabs>
              <w:rPr>
                <w:rFonts w:ascii="Segoe UI Symbol" w:hAnsi="Segoe UI Symbol"/>
                <w:sz w:val="24"/>
                <w:szCs w:val="24"/>
              </w:rPr>
            </w:pPr>
            <w:r>
              <w:rPr>
                <w:rFonts w:ascii="Segoe UI Symbol" w:hAnsi="Segoe UI Symbol"/>
                <w:sz w:val="24"/>
                <w:szCs w:val="24"/>
              </w:rPr>
              <w:t xml:space="preserve">Twitter: </w:t>
            </w:r>
            <w:r w:rsidR="00B10D11">
              <w:rPr>
                <w:rFonts w:ascii="Segoe UI Symbol" w:hAnsi="Segoe UI Symbol"/>
                <w:sz w:val="24"/>
                <w:szCs w:val="24"/>
              </w:rPr>
              <w:t>@</w:t>
            </w:r>
            <w:proofErr w:type="spellStart"/>
            <w:r>
              <w:rPr>
                <w:rFonts w:ascii="Segoe UI Symbol" w:hAnsi="Segoe UI Symbol"/>
                <w:sz w:val="24"/>
                <w:szCs w:val="24"/>
              </w:rPr>
              <w:t>Cleobury</w:t>
            </w:r>
            <w:r w:rsidR="00592EC1">
              <w:rPr>
                <w:rFonts w:ascii="Segoe UI Symbol" w:hAnsi="Segoe UI Symbol"/>
                <w:sz w:val="24"/>
                <w:szCs w:val="24"/>
              </w:rPr>
              <w:t>cops</w:t>
            </w:r>
            <w:proofErr w:type="spellEnd"/>
            <w:r w:rsidR="00195C36">
              <w:rPr>
                <w:rFonts w:ascii="Segoe UI Symbol" w:hAnsi="Segoe UI Symbol"/>
                <w:sz w:val="24"/>
                <w:szCs w:val="24"/>
              </w:rPr>
              <w:tab/>
            </w:r>
          </w:p>
        </w:tc>
      </w:tr>
      <w:tr w:rsidR="008A5CEC" w:rsidTr="00686ECF">
        <w:trPr>
          <w:gridAfter w:val="1"/>
          <w:wAfter w:w="62" w:type="dxa"/>
          <w:trHeight w:val="397"/>
        </w:trPr>
        <w:tc>
          <w:tcPr>
            <w:tcW w:w="11279" w:type="dxa"/>
            <w:gridSpan w:val="4"/>
            <w:tcBorders>
              <w:top w:val="single" w:sz="4" w:space="0" w:color="auto"/>
              <w:left w:val="single" w:sz="4" w:space="0" w:color="auto"/>
              <w:bottom w:val="single" w:sz="4" w:space="0" w:color="auto"/>
              <w:right w:val="single" w:sz="4" w:space="0" w:color="auto"/>
            </w:tcBorders>
          </w:tcPr>
          <w:p w:rsidR="008A5CEC" w:rsidRPr="008A5CEC" w:rsidRDefault="008A5CEC" w:rsidP="00D30556">
            <w:pPr>
              <w:rPr>
                <w:rFonts w:ascii="Segoe UI Symbol" w:hAnsi="Segoe UI Symbol"/>
                <w:sz w:val="24"/>
                <w:szCs w:val="24"/>
              </w:rPr>
            </w:pPr>
            <w:r w:rsidRPr="008A5CEC">
              <w:rPr>
                <w:rFonts w:ascii="Segoe UI Symbol" w:hAnsi="Segoe UI Symbol"/>
                <w:sz w:val="24"/>
                <w:szCs w:val="24"/>
              </w:rPr>
              <w:t>Crime stoppers: 0800 555 111</w:t>
            </w:r>
            <w:r>
              <w:rPr>
                <w:rFonts w:ascii="Segoe UI Symbol" w:hAnsi="Segoe UI Symbol"/>
                <w:sz w:val="24"/>
                <w:szCs w:val="24"/>
              </w:rPr>
              <w:t xml:space="preserve"> or </w:t>
            </w:r>
            <w:hyperlink r:id="rId13" w:history="1">
              <w:r w:rsidRPr="00D75013">
                <w:rPr>
                  <w:rStyle w:val="Hyperlink"/>
                  <w:rFonts w:ascii="Segoe UI Symbol" w:hAnsi="Segoe UI Symbol"/>
                  <w:sz w:val="24"/>
                  <w:szCs w:val="24"/>
                </w:rPr>
                <w:t>https://crimestoppers-uk.org/give-information/forms/give-information-anonymously</w:t>
              </w:r>
            </w:hyperlink>
            <w:r>
              <w:rPr>
                <w:rFonts w:ascii="Segoe UI Symbol" w:hAnsi="Segoe UI Symbol"/>
                <w:sz w:val="24"/>
                <w:szCs w:val="24"/>
              </w:rPr>
              <w:t xml:space="preserve"> </w:t>
            </w:r>
          </w:p>
        </w:tc>
      </w:tr>
      <w:tr w:rsidR="00C23C3F" w:rsidTr="00686ECF">
        <w:trPr>
          <w:gridAfter w:val="1"/>
          <w:wAfter w:w="62" w:type="dxa"/>
          <w:trHeight w:val="56"/>
        </w:trPr>
        <w:tc>
          <w:tcPr>
            <w:tcW w:w="11279" w:type="dxa"/>
            <w:gridSpan w:val="4"/>
            <w:tcBorders>
              <w:top w:val="single" w:sz="4" w:space="0" w:color="auto"/>
              <w:left w:val="single" w:sz="4" w:space="0" w:color="auto"/>
              <w:bottom w:val="single" w:sz="4" w:space="0" w:color="auto"/>
              <w:right w:val="single" w:sz="4" w:space="0" w:color="auto"/>
            </w:tcBorders>
          </w:tcPr>
          <w:p w:rsidR="00390105" w:rsidRPr="00B425E9" w:rsidRDefault="00C23C3F" w:rsidP="000F4F68">
            <w:pPr>
              <w:rPr>
                <w:rFonts w:ascii="Segoe UI" w:eastAsia="Times New Roman" w:hAnsi="Segoe UI" w:cs="Arial"/>
                <w:b/>
                <w:sz w:val="24"/>
                <w:szCs w:val="24"/>
              </w:rPr>
            </w:pPr>
            <w:r w:rsidRPr="009E3F78">
              <w:rPr>
                <w:rFonts w:ascii="Segoe UI" w:eastAsia="Times New Roman" w:hAnsi="Segoe UI" w:cs="Arial"/>
                <w:b/>
                <w:sz w:val="24"/>
                <w:szCs w:val="24"/>
              </w:rPr>
              <w:t>Sign up to Neighbourhood Matters … yo</w:t>
            </w:r>
            <w:r w:rsidR="000F4F68">
              <w:rPr>
                <w:rFonts w:ascii="Segoe UI" w:eastAsia="Times New Roman" w:hAnsi="Segoe UI" w:cs="Arial"/>
                <w:b/>
                <w:sz w:val="24"/>
                <w:szCs w:val="24"/>
              </w:rPr>
              <w:t>u</w:t>
            </w:r>
            <w:r w:rsidRPr="009E3F78">
              <w:rPr>
                <w:rFonts w:ascii="Segoe UI" w:eastAsia="Times New Roman" w:hAnsi="Segoe UI" w:cs="Arial"/>
                <w:b/>
                <w:sz w:val="24"/>
                <w:szCs w:val="24"/>
              </w:rPr>
              <w:t>r brand new community messaging service</w:t>
            </w:r>
          </w:p>
        </w:tc>
      </w:tr>
      <w:tr w:rsidR="000F4F68" w:rsidTr="00F47FEF">
        <w:trPr>
          <w:gridAfter w:val="1"/>
          <w:wAfter w:w="62" w:type="dxa"/>
          <w:trHeight w:val="56"/>
        </w:trPr>
        <w:tc>
          <w:tcPr>
            <w:tcW w:w="5671" w:type="dxa"/>
            <w:gridSpan w:val="2"/>
            <w:tcBorders>
              <w:top w:val="single" w:sz="4" w:space="0" w:color="auto"/>
              <w:left w:val="single" w:sz="4" w:space="0" w:color="auto"/>
              <w:bottom w:val="single" w:sz="4" w:space="0" w:color="auto"/>
              <w:right w:val="single" w:sz="4" w:space="0" w:color="auto"/>
            </w:tcBorders>
          </w:tcPr>
          <w:p w:rsidR="00AE130C" w:rsidRDefault="00AE130C">
            <w:pPr>
              <w:rPr>
                <w:rFonts w:ascii="Segoe UI Symbol" w:hAnsi="Segoe UI Symbol"/>
                <w:sz w:val="24"/>
                <w:szCs w:val="24"/>
              </w:rPr>
            </w:pPr>
          </w:p>
          <w:p w:rsidR="00AE130C" w:rsidRPr="00AE130C" w:rsidRDefault="00A32445" w:rsidP="00AE130C">
            <w:pPr>
              <w:rPr>
                <w:rFonts w:ascii="Segoe UI Symbol" w:hAnsi="Segoe UI Symbol"/>
                <w:sz w:val="24"/>
                <w:szCs w:val="24"/>
              </w:rPr>
            </w:pPr>
            <w:r>
              <w:rPr>
                <w:rFonts w:ascii="Segoe UI Symbol" w:hAnsi="Segoe UI Symbol"/>
                <w:noProof/>
                <w:sz w:val="24"/>
                <w:szCs w:val="24"/>
                <w:lang w:eastAsia="en-GB"/>
              </w:rPr>
              <w:drawing>
                <wp:anchor distT="0" distB="0" distL="114300" distR="114300" simplePos="0" relativeHeight="251659264" behindDoc="0" locked="0" layoutInCell="1" allowOverlap="1" wp14:anchorId="633EDCED" wp14:editId="7DAE6030">
                  <wp:simplePos x="0" y="0"/>
                  <wp:positionH relativeFrom="column">
                    <wp:posOffset>19685</wp:posOffset>
                  </wp:positionH>
                  <wp:positionV relativeFrom="paragraph">
                    <wp:posOffset>20320</wp:posOffset>
                  </wp:positionV>
                  <wp:extent cx="3333750" cy="9620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3750" cy="962025"/>
                          </a:xfrm>
                          <a:prstGeom prst="rect">
                            <a:avLst/>
                          </a:prstGeom>
                          <a:noFill/>
                        </pic:spPr>
                      </pic:pic>
                    </a:graphicData>
                  </a:graphic>
                  <wp14:sizeRelH relativeFrom="page">
                    <wp14:pctWidth>0</wp14:pctWidth>
                  </wp14:sizeRelH>
                  <wp14:sizeRelV relativeFrom="page">
                    <wp14:pctHeight>0</wp14:pctHeight>
                  </wp14:sizeRelV>
                </wp:anchor>
              </w:drawing>
            </w:r>
          </w:p>
          <w:p w:rsidR="00AE130C" w:rsidRPr="00AE130C" w:rsidRDefault="00AE130C" w:rsidP="00AE130C">
            <w:pPr>
              <w:rPr>
                <w:rFonts w:ascii="Segoe UI Symbol" w:hAnsi="Segoe UI Symbol"/>
                <w:sz w:val="24"/>
                <w:szCs w:val="24"/>
              </w:rPr>
            </w:pPr>
          </w:p>
          <w:p w:rsidR="00AE130C" w:rsidRDefault="00AE130C" w:rsidP="00AE130C">
            <w:pPr>
              <w:rPr>
                <w:rFonts w:ascii="Segoe UI Symbol" w:hAnsi="Segoe UI Symbol"/>
                <w:sz w:val="24"/>
                <w:szCs w:val="24"/>
              </w:rPr>
            </w:pPr>
          </w:p>
          <w:p w:rsidR="00AE130C" w:rsidRDefault="00AE130C" w:rsidP="00AE130C">
            <w:pPr>
              <w:rPr>
                <w:rFonts w:ascii="Segoe UI Symbol" w:hAnsi="Segoe UI Symbol"/>
                <w:sz w:val="24"/>
                <w:szCs w:val="24"/>
              </w:rPr>
            </w:pPr>
          </w:p>
          <w:p w:rsidR="00C270EB" w:rsidRPr="00AE130C" w:rsidRDefault="00AE130C" w:rsidP="00AE130C">
            <w:pPr>
              <w:tabs>
                <w:tab w:val="left" w:pos="3765"/>
              </w:tabs>
              <w:rPr>
                <w:rFonts w:ascii="Segoe UI Symbol" w:hAnsi="Segoe UI Symbol"/>
                <w:sz w:val="24"/>
                <w:szCs w:val="24"/>
              </w:rPr>
            </w:pPr>
            <w:r>
              <w:rPr>
                <w:rFonts w:ascii="Segoe UI Symbol" w:hAnsi="Segoe UI Symbol"/>
                <w:sz w:val="24"/>
                <w:szCs w:val="24"/>
              </w:rPr>
              <w:tab/>
            </w:r>
          </w:p>
        </w:tc>
        <w:tc>
          <w:tcPr>
            <w:tcW w:w="5608" w:type="dxa"/>
            <w:gridSpan w:val="2"/>
            <w:tcBorders>
              <w:top w:val="single" w:sz="4" w:space="0" w:color="auto"/>
              <w:left w:val="single" w:sz="4" w:space="0" w:color="auto"/>
              <w:bottom w:val="single" w:sz="4" w:space="0" w:color="auto"/>
              <w:right w:val="single" w:sz="4" w:space="0" w:color="auto"/>
            </w:tcBorders>
          </w:tcPr>
          <w:p w:rsidR="00C270EB" w:rsidRPr="007734FA" w:rsidRDefault="00C23C3F" w:rsidP="003A0E53">
            <w:pPr>
              <w:rPr>
                <w:rFonts w:ascii="Segoe UI" w:hAnsi="Segoe UI" w:cs="Segoe UI"/>
                <w:sz w:val="24"/>
                <w:szCs w:val="24"/>
              </w:rPr>
            </w:pPr>
            <w:r w:rsidRPr="007734FA">
              <w:rPr>
                <w:rFonts w:ascii="Segoe UI" w:hAnsi="Segoe UI" w:cs="Segoe UI"/>
                <w:sz w:val="24"/>
                <w:szCs w:val="24"/>
              </w:rPr>
              <w:t xml:space="preserve">Neighbourhood Matters enables residents, businesses and </w:t>
            </w:r>
            <w:r w:rsidR="00FF53A5" w:rsidRPr="007734FA">
              <w:rPr>
                <w:rFonts w:ascii="Segoe UI" w:hAnsi="Segoe UI" w:cs="Segoe UI"/>
                <w:sz w:val="24"/>
                <w:szCs w:val="24"/>
              </w:rPr>
              <w:t>Community</w:t>
            </w:r>
            <w:r w:rsidRPr="007734FA">
              <w:rPr>
                <w:rFonts w:ascii="Segoe UI" w:hAnsi="Segoe UI" w:cs="Segoe UI"/>
                <w:sz w:val="24"/>
                <w:szCs w:val="24"/>
              </w:rPr>
              <w:t xml:space="preserve"> groups to keep in touch with local policing teams. You can choose exactly what type of alert you wish to receive and how you receive them; whether that be by email, text or telephone.   Sign up now at: </w:t>
            </w:r>
            <w:hyperlink r:id="rId15" w:history="1">
              <w:r w:rsidRPr="007734FA">
                <w:rPr>
                  <w:rStyle w:val="Hyperlink"/>
                  <w:rFonts w:ascii="Segoe UI" w:hAnsi="Segoe UI" w:cs="Segoe UI"/>
                  <w:sz w:val="24"/>
                  <w:szCs w:val="24"/>
                </w:rPr>
                <w:t>www.neighbourhoodmatters.co.uk</w:t>
              </w:r>
            </w:hyperlink>
            <w:r w:rsidRPr="007734FA">
              <w:rPr>
                <w:rFonts w:ascii="Segoe UI" w:hAnsi="Segoe UI" w:cs="Segoe UI"/>
                <w:sz w:val="24"/>
                <w:szCs w:val="24"/>
              </w:rPr>
              <w:t xml:space="preserve"> </w:t>
            </w:r>
          </w:p>
        </w:tc>
      </w:tr>
      <w:tr w:rsidR="002712DF" w:rsidTr="00F47FEF">
        <w:trPr>
          <w:gridAfter w:val="1"/>
          <w:wAfter w:w="62" w:type="dxa"/>
          <w:trHeight w:val="12993"/>
        </w:trPr>
        <w:tc>
          <w:tcPr>
            <w:tcW w:w="5671" w:type="dxa"/>
            <w:gridSpan w:val="2"/>
            <w:tcBorders>
              <w:top w:val="single" w:sz="4" w:space="0" w:color="auto"/>
              <w:left w:val="single" w:sz="4" w:space="0" w:color="auto"/>
              <w:bottom w:val="single" w:sz="4" w:space="0" w:color="auto"/>
              <w:right w:val="single" w:sz="4" w:space="0" w:color="auto"/>
            </w:tcBorders>
          </w:tcPr>
          <w:p w:rsidR="00042889" w:rsidRDefault="00085D12" w:rsidP="00042889">
            <w:pPr>
              <w:shd w:val="clear" w:color="auto" w:fill="FFFFFF"/>
              <w:spacing w:before="100" w:beforeAutospacing="1" w:after="100" w:afterAutospacing="1"/>
              <w:rPr>
                <w:rFonts w:ascii="Segoe UI" w:eastAsia="Times New Roman" w:hAnsi="Segoe UI" w:cs="Segoe UI"/>
                <w:b/>
                <w:color w:val="000000"/>
                <w:sz w:val="24"/>
                <w:szCs w:val="24"/>
                <w:lang w:eastAsia="en-GB"/>
              </w:rPr>
            </w:pPr>
            <w:r w:rsidRPr="00085D12">
              <w:rPr>
                <w:rFonts w:ascii="Segoe UI" w:eastAsia="Times New Roman" w:hAnsi="Segoe UI" w:cs="Segoe UI"/>
                <w:b/>
                <w:color w:val="000000"/>
                <w:sz w:val="24"/>
                <w:szCs w:val="24"/>
                <w:lang w:eastAsia="en-GB"/>
              </w:rPr>
              <w:t xml:space="preserve">Community </w:t>
            </w:r>
            <w:proofErr w:type="spellStart"/>
            <w:r w:rsidRPr="00085D12">
              <w:rPr>
                <w:rFonts w:ascii="Segoe UI" w:eastAsia="Times New Roman" w:hAnsi="Segoe UI" w:cs="Segoe UI"/>
                <w:b/>
                <w:color w:val="000000"/>
                <w:sz w:val="24"/>
                <w:szCs w:val="24"/>
                <w:lang w:eastAsia="en-GB"/>
              </w:rPr>
              <w:t>Saftey</w:t>
            </w:r>
            <w:proofErr w:type="spellEnd"/>
          </w:p>
          <w:p w:rsidR="00042889" w:rsidRDefault="00042889" w:rsidP="00042889">
            <w:pPr>
              <w:shd w:val="clear" w:color="auto" w:fill="FFFFFF"/>
              <w:spacing w:before="100" w:beforeAutospacing="1" w:after="100" w:afterAutospacing="1"/>
              <w:rPr>
                <w:rFonts w:ascii="Segoe UI Symbol" w:hAnsi="Segoe UI Symbol"/>
                <w:b/>
                <w:noProof/>
                <w:sz w:val="24"/>
                <w:szCs w:val="24"/>
                <w:lang w:eastAsia="en-GB"/>
              </w:rPr>
            </w:pPr>
            <w:r w:rsidRPr="00042889">
              <w:rPr>
                <w:rFonts w:ascii="Segoe UI Symbol" w:hAnsi="Segoe UI Symbol"/>
                <w:b/>
                <w:noProof/>
                <w:sz w:val="24"/>
                <w:szCs w:val="24"/>
                <w:lang w:eastAsia="en-GB"/>
              </w:rPr>
              <w:t>Anti-Social Behaviour.</w:t>
            </w:r>
          </w:p>
          <w:p w:rsidR="007F4C89" w:rsidRDefault="00042889" w:rsidP="00042889">
            <w:pPr>
              <w:shd w:val="clear" w:color="auto" w:fill="FFFFFF"/>
              <w:spacing w:before="100" w:beforeAutospacing="1" w:after="100" w:afterAutospacing="1"/>
              <w:rPr>
                <w:rFonts w:ascii="Segoe UI Symbol" w:hAnsi="Segoe UI Symbol"/>
                <w:noProof/>
                <w:sz w:val="24"/>
                <w:szCs w:val="24"/>
                <w:lang w:eastAsia="en-GB"/>
              </w:rPr>
            </w:pPr>
            <w:r w:rsidRPr="00042889">
              <w:rPr>
                <w:rFonts w:ascii="Segoe UI Symbol" w:hAnsi="Segoe UI Symbol"/>
                <w:noProof/>
                <w:sz w:val="24"/>
                <w:szCs w:val="24"/>
                <w:lang w:eastAsia="en-GB"/>
              </w:rPr>
              <w:t>In the Cleobury</w:t>
            </w:r>
            <w:r>
              <w:rPr>
                <w:rFonts w:ascii="Segoe UI Symbol" w:hAnsi="Segoe UI Symbol"/>
                <w:noProof/>
                <w:sz w:val="24"/>
                <w:szCs w:val="24"/>
                <w:lang w:eastAsia="en-GB"/>
              </w:rPr>
              <w:t xml:space="preserve"> area we have had reports that a motorcycle was being ridden recklessly and with a modifi</w:t>
            </w:r>
            <w:r w:rsidR="006F20FB">
              <w:rPr>
                <w:rFonts w:ascii="Segoe UI Symbol" w:hAnsi="Segoe UI Symbol"/>
                <w:noProof/>
                <w:sz w:val="24"/>
                <w:szCs w:val="24"/>
                <w:lang w:eastAsia="en-GB"/>
              </w:rPr>
              <w:t>ed exhaust, causing alarm and distress.</w:t>
            </w:r>
            <w:r w:rsidR="007F4C89">
              <w:rPr>
                <w:rFonts w:ascii="Segoe UI Symbol" w:hAnsi="Segoe UI Symbol"/>
                <w:noProof/>
                <w:sz w:val="24"/>
                <w:szCs w:val="24"/>
                <w:lang w:eastAsia="en-GB"/>
              </w:rPr>
              <w:t xml:space="preserve"> </w:t>
            </w:r>
            <w:r w:rsidR="00B10D11">
              <w:rPr>
                <w:rFonts w:ascii="Segoe UI Symbol" w:hAnsi="Segoe UI Symbol"/>
                <w:noProof/>
                <w:sz w:val="24"/>
                <w:szCs w:val="24"/>
                <w:lang w:eastAsia="en-GB"/>
              </w:rPr>
              <w:t>Any information would be helpful.</w:t>
            </w:r>
          </w:p>
          <w:p w:rsidR="007F4C89" w:rsidRDefault="00B10D11" w:rsidP="00042889">
            <w:pPr>
              <w:shd w:val="clear" w:color="auto" w:fill="FFFFFF"/>
              <w:spacing w:before="100" w:beforeAutospacing="1" w:after="100" w:afterAutospacing="1"/>
              <w:rPr>
                <w:rFonts w:ascii="Segoe UI Symbol" w:hAnsi="Segoe UI Symbol"/>
                <w:noProof/>
                <w:sz w:val="24"/>
                <w:szCs w:val="24"/>
                <w:lang w:eastAsia="en-GB"/>
              </w:rPr>
            </w:pPr>
            <w:r>
              <w:rPr>
                <w:rFonts w:ascii="Segoe UI Symbol" w:hAnsi="Segoe UI Symbol"/>
                <w:noProof/>
                <w:sz w:val="24"/>
                <w:szCs w:val="24"/>
                <w:lang w:eastAsia="en-GB"/>
              </w:rPr>
              <w:t>I</w:t>
            </w:r>
            <w:r w:rsidR="007F4C89">
              <w:rPr>
                <w:rFonts w:ascii="Segoe UI Symbol" w:hAnsi="Segoe UI Symbol"/>
                <w:noProof/>
                <w:sz w:val="24"/>
                <w:szCs w:val="24"/>
                <w:lang w:eastAsia="en-GB"/>
              </w:rPr>
              <w:t>n Highley there’s a</w:t>
            </w:r>
            <w:r>
              <w:rPr>
                <w:rFonts w:ascii="Segoe UI Symbol" w:hAnsi="Segoe UI Symbol"/>
                <w:noProof/>
                <w:sz w:val="24"/>
                <w:szCs w:val="24"/>
                <w:lang w:eastAsia="en-GB"/>
              </w:rPr>
              <w:t>lso a red scram</w:t>
            </w:r>
            <w:r w:rsidR="007F4C89">
              <w:rPr>
                <w:rFonts w:ascii="Segoe UI Symbol" w:hAnsi="Segoe UI Symbol"/>
                <w:noProof/>
                <w:sz w:val="24"/>
                <w:szCs w:val="24"/>
                <w:lang w:eastAsia="en-GB"/>
              </w:rPr>
              <w:t>bler bike riding around and also on footpaths, with no registration plate</w:t>
            </w:r>
            <w:r>
              <w:rPr>
                <w:rFonts w:ascii="Segoe UI Symbol" w:hAnsi="Segoe UI Symbol"/>
                <w:noProof/>
                <w:sz w:val="24"/>
                <w:szCs w:val="24"/>
                <w:lang w:eastAsia="en-GB"/>
              </w:rPr>
              <w:t xml:space="preserve"> or helmet</w:t>
            </w:r>
            <w:r w:rsidR="007F4C89">
              <w:rPr>
                <w:rFonts w:ascii="Segoe UI Symbol" w:hAnsi="Segoe UI Symbol"/>
                <w:noProof/>
                <w:sz w:val="24"/>
                <w:szCs w:val="24"/>
                <w:lang w:eastAsia="en-GB"/>
              </w:rPr>
              <w:t xml:space="preserve">, he is also causing alarm and distress. </w:t>
            </w:r>
            <w:r>
              <w:rPr>
                <w:rFonts w:ascii="Segoe UI Symbol" w:hAnsi="Segoe UI Symbol"/>
                <w:noProof/>
                <w:sz w:val="24"/>
                <w:szCs w:val="24"/>
                <w:lang w:eastAsia="en-GB"/>
              </w:rPr>
              <w:t>Two addresses have been knocked and searched and sadly the bike was not there. SNT have one more name to check and will be contacting the roads policing unit at Telford for assistance with this if it continues.</w:t>
            </w:r>
          </w:p>
          <w:p w:rsidR="00042889" w:rsidRPr="00042889" w:rsidRDefault="006F20FB" w:rsidP="00042889">
            <w:pPr>
              <w:shd w:val="clear" w:color="auto" w:fill="FFFFFF"/>
              <w:spacing w:before="100" w:beforeAutospacing="1" w:after="100" w:afterAutospacing="1"/>
              <w:rPr>
                <w:rFonts w:ascii="Segoe UI Symbol" w:hAnsi="Segoe UI Symbol"/>
                <w:noProof/>
                <w:sz w:val="24"/>
                <w:szCs w:val="24"/>
                <w:lang w:eastAsia="en-GB"/>
              </w:rPr>
            </w:pPr>
            <w:r>
              <w:rPr>
                <w:rFonts w:ascii="Segoe UI Symbol" w:hAnsi="Segoe UI Symbol"/>
                <w:noProof/>
                <w:sz w:val="24"/>
                <w:szCs w:val="24"/>
                <w:lang w:eastAsia="en-GB"/>
              </w:rPr>
              <w:t>By using social media we are hoping for witnesses to provide information for the rider to be identified. Once we find out the person we can send a letter out to them and if they continue to ride in the manner, their motorcycle will potentially be seized by the Police.</w:t>
            </w:r>
          </w:p>
          <w:p w:rsidR="00042889" w:rsidRDefault="00F47FEF" w:rsidP="00E442F6">
            <w:pPr>
              <w:shd w:val="clear" w:color="auto" w:fill="FFFFFF"/>
              <w:spacing w:before="100" w:beforeAutospacing="1" w:after="100" w:afterAutospacing="1"/>
              <w:rPr>
                <w:rFonts w:ascii="Segoe UI" w:eastAsia="Times New Roman" w:hAnsi="Segoe UI" w:cs="Segoe UI"/>
                <w:b/>
                <w:color w:val="000000"/>
                <w:sz w:val="24"/>
                <w:szCs w:val="24"/>
                <w:lang w:eastAsia="en-GB"/>
              </w:rPr>
            </w:pPr>
            <w:r>
              <w:rPr>
                <w:rFonts w:ascii="Segoe UI Symbol" w:hAnsi="Segoe UI Symbol"/>
                <w:noProof/>
                <w:sz w:val="24"/>
                <w:szCs w:val="24"/>
                <w:lang w:eastAsia="en-GB"/>
              </w:rPr>
              <w:drawing>
                <wp:anchor distT="0" distB="0" distL="114300" distR="114300" simplePos="0" relativeHeight="251664384" behindDoc="0" locked="0" layoutInCell="1" allowOverlap="1">
                  <wp:simplePos x="0" y="0"/>
                  <wp:positionH relativeFrom="column">
                    <wp:posOffset>248285</wp:posOffset>
                  </wp:positionH>
                  <wp:positionV relativeFrom="paragraph">
                    <wp:posOffset>232410</wp:posOffset>
                  </wp:positionV>
                  <wp:extent cx="2895600" cy="2661920"/>
                  <wp:effectExtent l="0" t="0" r="0"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5600" cy="2661920"/>
                          </a:xfrm>
                          <a:prstGeom prst="rect">
                            <a:avLst/>
                          </a:prstGeom>
                          <a:noFill/>
                        </pic:spPr>
                      </pic:pic>
                    </a:graphicData>
                  </a:graphic>
                  <wp14:sizeRelH relativeFrom="page">
                    <wp14:pctWidth>0</wp14:pctWidth>
                  </wp14:sizeRelH>
                  <wp14:sizeRelV relativeFrom="page">
                    <wp14:pctHeight>0</wp14:pctHeight>
                  </wp14:sizeRelV>
                </wp:anchor>
              </w:drawing>
            </w:r>
          </w:p>
          <w:p w:rsidR="00734A09" w:rsidRPr="00734A09" w:rsidRDefault="00734A09" w:rsidP="00734A09">
            <w:pPr>
              <w:rPr>
                <w:rFonts w:ascii="Segoe UI Symbol" w:hAnsi="Segoe UI Symbol"/>
                <w:sz w:val="24"/>
                <w:szCs w:val="24"/>
              </w:rPr>
            </w:pPr>
          </w:p>
          <w:p w:rsidR="00734A09" w:rsidRDefault="00734A09" w:rsidP="00734A09">
            <w:pPr>
              <w:rPr>
                <w:rFonts w:ascii="Segoe UI Symbol" w:hAnsi="Segoe UI Symbol"/>
                <w:sz w:val="24"/>
                <w:szCs w:val="24"/>
              </w:rPr>
            </w:pPr>
          </w:p>
          <w:p w:rsidR="002712DF" w:rsidRPr="00734A09" w:rsidRDefault="00042889" w:rsidP="00734A09">
            <w:pPr>
              <w:tabs>
                <w:tab w:val="left" w:pos="1680"/>
              </w:tabs>
              <w:rPr>
                <w:rFonts w:ascii="Segoe UI Symbol" w:hAnsi="Segoe UI Symbol"/>
                <w:sz w:val="24"/>
                <w:szCs w:val="24"/>
              </w:rPr>
            </w:pPr>
            <w:r>
              <w:rPr>
                <w:rFonts w:ascii="Segoe UI Symbol" w:hAnsi="Segoe UI Symbol"/>
                <w:sz w:val="24"/>
                <w:szCs w:val="24"/>
              </w:rPr>
              <w:t xml:space="preserve">                                                                                                       </w:t>
            </w:r>
          </w:p>
        </w:tc>
        <w:tc>
          <w:tcPr>
            <w:tcW w:w="5608" w:type="dxa"/>
            <w:gridSpan w:val="2"/>
            <w:tcBorders>
              <w:top w:val="single" w:sz="4" w:space="0" w:color="auto"/>
              <w:left w:val="single" w:sz="4" w:space="0" w:color="auto"/>
              <w:bottom w:val="single" w:sz="4" w:space="0" w:color="auto"/>
              <w:right w:val="single" w:sz="4" w:space="0" w:color="auto"/>
            </w:tcBorders>
          </w:tcPr>
          <w:p w:rsidR="00241FE3" w:rsidRDefault="00B84ED9" w:rsidP="00241FE3">
            <w:pPr>
              <w:rPr>
                <w:rFonts w:ascii="Segoe UI" w:hAnsi="Segoe UI" w:cs="Segoe UI"/>
                <w:b/>
                <w:sz w:val="24"/>
                <w:szCs w:val="24"/>
              </w:rPr>
            </w:pPr>
            <w:r>
              <w:rPr>
                <w:rFonts w:ascii="Segoe UI" w:hAnsi="Segoe UI" w:cs="Segoe UI"/>
                <w:b/>
                <w:sz w:val="24"/>
                <w:szCs w:val="24"/>
              </w:rPr>
              <w:t>C</w:t>
            </w:r>
            <w:r w:rsidR="00AB6F99" w:rsidRPr="007734FA">
              <w:rPr>
                <w:rFonts w:ascii="Segoe UI" w:hAnsi="Segoe UI" w:cs="Segoe UI"/>
                <w:b/>
                <w:sz w:val="24"/>
                <w:szCs w:val="24"/>
              </w:rPr>
              <w:t>leobury Mortimer</w:t>
            </w:r>
            <w:r w:rsidR="005F71E1" w:rsidRPr="007734FA">
              <w:rPr>
                <w:rFonts w:ascii="Segoe UI" w:hAnsi="Segoe UI" w:cs="Segoe UI"/>
                <w:b/>
                <w:sz w:val="24"/>
                <w:szCs w:val="24"/>
              </w:rPr>
              <w:t xml:space="preserve"> and surrounding areas</w:t>
            </w:r>
            <w:r w:rsidR="00AB6F99" w:rsidRPr="007734FA">
              <w:rPr>
                <w:rFonts w:ascii="Segoe UI" w:hAnsi="Segoe UI" w:cs="Segoe UI"/>
                <w:b/>
                <w:sz w:val="24"/>
                <w:szCs w:val="24"/>
              </w:rPr>
              <w:t xml:space="preserve">: </w:t>
            </w:r>
          </w:p>
          <w:p w:rsidR="00AE130C" w:rsidRDefault="00AE130C" w:rsidP="004169A5">
            <w:pPr>
              <w:rPr>
                <w:rFonts w:ascii="Segoe UI" w:eastAsia="Times New Roman" w:hAnsi="Segoe UI" w:cs="Segoe UI"/>
                <w:b/>
                <w:sz w:val="24"/>
                <w:szCs w:val="24"/>
              </w:rPr>
            </w:pPr>
            <w:r>
              <w:rPr>
                <w:rFonts w:ascii="Segoe UI" w:eastAsia="Times New Roman" w:hAnsi="Segoe UI" w:cs="Segoe UI"/>
                <w:b/>
                <w:sz w:val="24"/>
                <w:szCs w:val="24"/>
              </w:rPr>
              <w:t>Speed Surveys.</w:t>
            </w:r>
          </w:p>
          <w:p w:rsidR="00B10D11" w:rsidRDefault="00B10D11" w:rsidP="004169A5">
            <w:pPr>
              <w:rPr>
                <w:rFonts w:ascii="Segoe UI" w:eastAsia="Times New Roman" w:hAnsi="Segoe UI" w:cs="Segoe UI"/>
                <w:b/>
                <w:sz w:val="24"/>
                <w:szCs w:val="24"/>
              </w:rPr>
            </w:pPr>
          </w:p>
          <w:p w:rsidR="00BE653E" w:rsidRDefault="00521AE2" w:rsidP="004169A5">
            <w:pPr>
              <w:rPr>
                <w:rFonts w:ascii="Segoe UI" w:eastAsia="Times New Roman" w:hAnsi="Segoe UI" w:cs="Segoe UI"/>
                <w:sz w:val="24"/>
                <w:szCs w:val="24"/>
              </w:rPr>
            </w:pPr>
            <w:proofErr w:type="spellStart"/>
            <w:r>
              <w:rPr>
                <w:rFonts w:ascii="Segoe UI" w:eastAsia="Times New Roman" w:hAnsi="Segoe UI" w:cs="Segoe UI"/>
                <w:sz w:val="24"/>
                <w:szCs w:val="24"/>
              </w:rPr>
              <w:t>Thoughout</w:t>
            </w:r>
            <w:proofErr w:type="spellEnd"/>
            <w:r>
              <w:rPr>
                <w:rFonts w:ascii="Segoe UI" w:eastAsia="Times New Roman" w:hAnsi="Segoe UI" w:cs="Segoe UI"/>
                <w:sz w:val="24"/>
                <w:szCs w:val="24"/>
              </w:rPr>
              <w:t xml:space="preserve"> the month SNT Officers w</w:t>
            </w:r>
            <w:r>
              <w:rPr>
                <w:rFonts w:ascii="Segoe UI" w:hAnsi="Segoe UI" w:cs="Segoe UI"/>
                <w:sz w:val="24"/>
                <w:szCs w:val="24"/>
              </w:rPr>
              <w:t>ill be conducting Speed checks in</w:t>
            </w:r>
            <w:r w:rsidR="00AE130C">
              <w:rPr>
                <w:rFonts w:ascii="Segoe UI" w:eastAsia="Times New Roman" w:hAnsi="Segoe UI" w:cs="Segoe UI"/>
                <w:sz w:val="24"/>
                <w:szCs w:val="24"/>
              </w:rPr>
              <w:t xml:space="preserve"> Burford, Cleobury, </w:t>
            </w:r>
            <w:proofErr w:type="spellStart"/>
            <w:r w:rsidR="00AE130C">
              <w:rPr>
                <w:rFonts w:ascii="Segoe UI" w:eastAsia="Times New Roman" w:hAnsi="Segoe UI" w:cs="Segoe UI"/>
                <w:sz w:val="24"/>
                <w:szCs w:val="24"/>
              </w:rPr>
              <w:t>Kinlet</w:t>
            </w:r>
            <w:proofErr w:type="spellEnd"/>
            <w:r w:rsidR="00AE130C">
              <w:rPr>
                <w:rFonts w:ascii="Segoe UI" w:eastAsia="Times New Roman" w:hAnsi="Segoe UI" w:cs="Segoe UI"/>
                <w:sz w:val="24"/>
                <w:szCs w:val="24"/>
              </w:rPr>
              <w:t xml:space="preserve">, Button Oak, </w:t>
            </w:r>
            <w:proofErr w:type="spellStart"/>
            <w:r w:rsidR="00AE130C">
              <w:rPr>
                <w:rFonts w:ascii="Segoe UI" w:eastAsia="Times New Roman" w:hAnsi="Segoe UI" w:cs="Segoe UI"/>
                <w:sz w:val="24"/>
                <w:szCs w:val="24"/>
              </w:rPr>
              <w:t>Burwarton</w:t>
            </w:r>
            <w:proofErr w:type="spellEnd"/>
            <w:r w:rsidR="00AE130C">
              <w:rPr>
                <w:rFonts w:ascii="Segoe UI" w:eastAsia="Times New Roman" w:hAnsi="Segoe UI" w:cs="Segoe UI"/>
                <w:sz w:val="24"/>
                <w:szCs w:val="24"/>
              </w:rPr>
              <w:t xml:space="preserve">, </w:t>
            </w:r>
            <w:proofErr w:type="spellStart"/>
            <w:r w:rsidR="00AE130C">
              <w:rPr>
                <w:rFonts w:ascii="Segoe UI" w:eastAsia="Times New Roman" w:hAnsi="Segoe UI" w:cs="Segoe UI"/>
                <w:sz w:val="24"/>
                <w:szCs w:val="24"/>
              </w:rPr>
              <w:t>Eardington</w:t>
            </w:r>
            <w:proofErr w:type="spellEnd"/>
            <w:r w:rsidR="00AE130C">
              <w:rPr>
                <w:rFonts w:ascii="Segoe UI" w:eastAsia="Times New Roman" w:hAnsi="Segoe UI" w:cs="Segoe UI"/>
                <w:sz w:val="24"/>
                <w:szCs w:val="24"/>
              </w:rPr>
              <w:t xml:space="preserve">, </w:t>
            </w:r>
            <w:proofErr w:type="spellStart"/>
            <w:r w:rsidR="00AE130C">
              <w:rPr>
                <w:rFonts w:ascii="Segoe UI" w:eastAsia="Times New Roman" w:hAnsi="Segoe UI" w:cs="Segoe UI"/>
                <w:sz w:val="24"/>
                <w:szCs w:val="24"/>
              </w:rPr>
              <w:t>Chelmarsh</w:t>
            </w:r>
            <w:proofErr w:type="spellEnd"/>
            <w:r w:rsidR="00AE130C">
              <w:rPr>
                <w:rFonts w:ascii="Segoe UI" w:eastAsia="Times New Roman" w:hAnsi="Segoe UI" w:cs="Segoe UI"/>
                <w:sz w:val="24"/>
                <w:szCs w:val="24"/>
              </w:rPr>
              <w:t xml:space="preserve">, Billingsley and many other areas in the Cleobury and Highley area. </w:t>
            </w:r>
          </w:p>
          <w:p w:rsidR="00521AE2" w:rsidRPr="007734FA" w:rsidRDefault="00521AE2" w:rsidP="004169A5">
            <w:pPr>
              <w:rPr>
                <w:rFonts w:ascii="Segoe UI" w:hAnsi="Segoe UI" w:cs="Segoe UI"/>
                <w:sz w:val="24"/>
                <w:szCs w:val="24"/>
              </w:rPr>
            </w:pPr>
          </w:p>
          <w:p w:rsidR="00B10D11" w:rsidRDefault="004169A5" w:rsidP="002C31A3">
            <w:pPr>
              <w:rPr>
                <w:rFonts w:ascii="Segoe UI" w:hAnsi="Segoe UI" w:cs="Segoe UI"/>
                <w:sz w:val="24"/>
                <w:szCs w:val="24"/>
              </w:rPr>
            </w:pPr>
            <w:r w:rsidRPr="007734FA">
              <w:rPr>
                <w:rFonts w:ascii="Segoe UI" w:hAnsi="Segoe UI" w:cs="Segoe UI"/>
                <w:b/>
                <w:sz w:val="24"/>
                <w:szCs w:val="24"/>
              </w:rPr>
              <w:t>Engagement.</w:t>
            </w:r>
            <w:r w:rsidRPr="007734FA">
              <w:rPr>
                <w:rFonts w:ascii="Segoe UI" w:hAnsi="Segoe UI" w:cs="Segoe UI"/>
                <w:sz w:val="24"/>
                <w:szCs w:val="24"/>
              </w:rPr>
              <w:t xml:space="preserve">  </w:t>
            </w:r>
          </w:p>
          <w:p w:rsidR="00B10D11" w:rsidRDefault="00B10D11" w:rsidP="002C31A3">
            <w:pPr>
              <w:rPr>
                <w:rFonts w:ascii="Segoe UI" w:hAnsi="Segoe UI" w:cs="Segoe UI"/>
                <w:sz w:val="24"/>
                <w:szCs w:val="24"/>
              </w:rPr>
            </w:pPr>
          </w:p>
          <w:p w:rsidR="000231A0" w:rsidRDefault="00961AED" w:rsidP="002C31A3">
            <w:pPr>
              <w:rPr>
                <w:rFonts w:ascii="Segoe UI" w:hAnsi="Segoe UI" w:cs="Segoe UI"/>
                <w:sz w:val="24"/>
                <w:szCs w:val="24"/>
              </w:rPr>
            </w:pPr>
            <w:r>
              <w:rPr>
                <w:rFonts w:ascii="Segoe UI" w:hAnsi="Segoe UI" w:cs="Segoe UI"/>
                <w:sz w:val="24"/>
                <w:szCs w:val="24"/>
              </w:rPr>
              <w:t>O</w:t>
            </w:r>
            <w:r w:rsidR="009232F7">
              <w:rPr>
                <w:rFonts w:ascii="Segoe UI" w:hAnsi="Segoe UI" w:cs="Segoe UI"/>
                <w:sz w:val="24"/>
                <w:szCs w:val="24"/>
              </w:rPr>
              <w:t xml:space="preserve">n the </w:t>
            </w:r>
            <w:r w:rsidR="002956C0">
              <w:rPr>
                <w:rFonts w:ascii="Segoe UI" w:hAnsi="Segoe UI" w:cs="Segoe UI"/>
                <w:sz w:val="24"/>
                <w:szCs w:val="24"/>
              </w:rPr>
              <w:t>1</w:t>
            </w:r>
            <w:r w:rsidR="002956C0" w:rsidRPr="002956C0">
              <w:rPr>
                <w:rFonts w:ascii="Segoe UI" w:hAnsi="Segoe UI" w:cs="Segoe UI"/>
                <w:sz w:val="24"/>
                <w:szCs w:val="24"/>
                <w:vertAlign w:val="superscript"/>
              </w:rPr>
              <w:t>st</w:t>
            </w:r>
            <w:r w:rsidR="002956C0">
              <w:rPr>
                <w:rFonts w:ascii="Segoe UI" w:hAnsi="Segoe UI" w:cs="Segoe UI"/>
                <w:sz w:val="24"/>
                <w:szCs w:val="24"/>
              </w:rPr>
              <w:t xml:space="preserve"> </w:t>
            </w:r>
            <w:r w:rsidR="009232F7">
              <w:rPr>
                <w:rFonts w:ascii="Segoe UI" w:hAnsi="Segoe UI" w:cs="Segoe UI"/>
                <w:sz w:val="24"/>
                <w:szCs w:val="24"/>
              </w:rPr>
              <w:t>Ju</w:t>
            </w:r>
            <w:r w:rsidR="002956C0">
              <w:rPr>
                <w:rFonts w:ascii="Segoe UI" w:hAnsi="Segoe UI" w:cs="Segoe UI"/>
                <w:sz w:val="24"/>
                <w:szCs w:val="24"/>
              </w:rPr>
              <w:t>ly</w:t>
            </w:r>
            <w:r w:rsidR="00B10D11">
              <w:rPr>
                <w:rFonts w:ascii="Segoe UI" w:hAnsi="Segoe UI" w:cs="Segoe UI"/>
                <w:sz w:val="24"/>
                <w:szCs w:val="24"/>
              </w:rPr>
              <w:t xml:space="preserve"> the new SNO -</w:t>
            </w:r>
            <w:r>
              <w:rPr>
                <w:rFonts w:ascii="Segoe UI" w:hAnsi="Segoe UI" w:cs="Segoe UI"/>
                <w:sz w:val="24"/>
                <w:szCs w:val="24"/>
              </w:rPr>
              <w:t xml:space="preserve"> </w:t>
            </w:r>
            <w:r w:rsidR="002956C0">
              <w:rPr>
                <w:rFonts w:ascii="Segoe UI" w:hAnsi="Segoe UI" w:cs="Segoe UI"/>
                <w:sz w:val="24"/>
                <w:szCs w:val="24"/>
              </w:rPr>
              <w:t>PC Oliver Jones</w:t>
            </w:r>
            <w:r>
              <w:rPr>
                <w:rFonts w:ascii="Segoe UI" w:hAnsi="Segoe UI" w:cs="Segoe UI"/>
                <w:sz w:val="24"/>
                <w:szCs w:val="24"/>
              </w:rPr>
              <w:t xml:space="preserve"> attended </w:t>
            </w:r>
            <w:r w:rsidR="002956C0">
              <w:rPr>
                <w:rFonts w:ascii="Segoe UI" w:hAnsi="Segoe UI" w:cs="Segoe UI"/>
                <w:sz w:val="24"/>
                <w:szCs w:val="24"/>
              </w:rPr>
              <w:t>Highley Carnival and he had</w:t>
            </w:r>
            <w:r w:rsidR="00B10D11">
              <w:rPr>
                <w:rFonts w:ascii="Segoe UI" w:hAnsi="Segoe UI" w:cs="Segoe UI"/>
                <w:sz w:val="24"/>
                <w:szCs w:val="24"/>
              </w:rPr>
              <w:t xml:space="preserve"> a wonderful time and spoke to local residents</w:t>
            </w:r>
            <w:r w:rsidR="009232F7">
              <w:rPr>
                <w:rFonts w:ascii="Segoe UI" w:hAnsi="Segoe UI" w:cs="Segoe UI"/>
                <w:sz w:val="24"/>
                <w:szCs w:val="24"/>
              </w:rPr>
              <w:t xml:space="preserve">. </w:t>
            </w:r>
            <w:r w:rsidR="00B10D11">
              <w:rPr>
                <w:rFonts w:ascii="Segoe UI" w:hAnsi="Segoe UI" w:cs="Segoe UI"/>
                <w:sz w:val="24"/>
                <w:szCs w:val="24"/>
              </w:rPr>
              <w:t xml:space="preserve">PC Jones </w:t>
            </w:r>
            <w:r w:rsidR="005805AA">
              <w:rPr>
                <w:rFonts w:ascii="Segoe UI" w:hAnsi="Segoe UI" w:cs="Segoe UI"/>
                <w:sz w:val="24"/>
                <w:szCs w:val="24"/>
              </w:rPr>
              <w:t xml:space="preserve">and PCSO Fletcher </w:t>
            </w:r>
            <w:r w:rsidR="00B10D11">
              <w:rPr>
                <w:rFonts w:ascii="Segoe UI" w:hAnsi="Segoe UI" w:cs="Segoe UI"/>
                <w:sz w:val="24"/>
                <w:szCs w:val="24"/>
              </w:rPr>
              <w:t xml:space="preserve">also attended </w:t>
            </w:r>
            <w:proofErr w:type="spellStart"/>
            <w:r w:rsidR="00B10D11">
              <w:rPr>
                <w:rFonts w:ascii="Segoe UI" w:hAnsi="Segoe UI" w:cs="Segoe UI"/>
                <w:sz w:val="24"/>
                <w:szCs w:val="24"/>
              </w:rPr>
              <w:t>Chelmarsh</w:t>
            </w:r>
            <w:proofErr w:type="spellEnd"/>
            <w:r w:rsidR="00B10D11">
              <w:rPr>
                <w:rFonts w:ascii="Segoe UI" w:hAnsi="Segoe UI" w:cs="Segoe UI"/>
                <w:sz w:val="24"/>
                <w:szCs w:val="24"/>
              </w:rPr>
              <w:t xml:space="preserve"> fete on the 8</w:t>
            </w:r>
            <w:r w:rsidR="00B10D11" w:rsidRPr="00B10D11">
              <w:rPr>
                <w:rFonts w:ascii="Segoe UI" w:hAnsi="Segoe UI" w:cs="Segoe UI"/>
                <w:sz w:val="24"/>
                <w:szCs w:val="24"/>
                <w:vertAlign w:val="superscript"/>
              </w:rPr>
              <w:t>th</w:t>
            </w:r>
            <w:r w:rsidR="00B10D11">
              <w:rPr>
                <w:rFonts w:ascii="Segoe UI" w:hAnsi="Segoe UI" w:cs="Segoe UI"/>
                <w:sz w:val="24"/>
                <w:szCs w:val="24"/>
              </w:rPr>
              <w:t xml:space="preserve"> and had a coffee with local residents. SNT</w:t>
            </w:r>
            <w:r w:rsidR="009232F7">
              <w:rPr>
                <w:rFonts w:ascii="Segoe UI" w:hAnsi="Segoe UI" w:cs="Segoe UI"/>
                <w:sz w:val="24"/>
                <w:szCs w:val="24"/>
              </w:rPr>
              <w:t xml:space="preserve"> have also </w:t>
            </w:r>
            <w:r w:rsidR="00E25D10">
              <w:rPr>
                <w:rFonts w:ascii="Segoe UI" w:hAnsi="Segoe UI" w:cs="Segoe UI"/>
                <w:sz w:val="24"/>
                <w:szCs w:val="24"/>
              </w:rPr>
              <w:t>planned Police</w:t>
            </w:r>
            <w:r w:rsidR="009232F7">
              <w:rPr>
                <w:rFonts w:ascii="Segoe UI" w:hAnsi="Segoe UI" w:cs="Segoe UI"/>
                <w:sz w:val="24"/>
                <w:szCs w:val="24"/>
              </w:rPr>
              <w:t xml:space="preserve"> surgeries in Highley</w:t>
            </w:r>
            <w:r w:rsidR="0055405D">
              <w:rPr>
                <w:rFonts w:ascii="Segoe UI" w:hAnsi="Segoe UI" w:cs="Segoe UI"/>
                <w:sz w:val="24"/>
                <w:szCs w:val="24"/>
              </w:rPr>
              <w:t xml:space="preserve"> and Cleobury</w:t>
            </w:r>
            <w:r w:rsidR="009232F7">
              <w:rPr>
                <w:rFonts w:ascii="Segoe UI" w:hAnsi="Segoe UI" w:cs="Segoe UI"/>
                <w:sz w:val="24"/>
                <w:szCs w:val="24"/>
              </w:rPr>
              <w:t xml:space="preserve"> </w:t>
            </w:r>
            <w:r w:rsidR="002956C0">
              <w:rPr>
                <w:rFonts w:ascii="Segoe UI" w:hAnsi="Segoe UI" w:cs="Segoe UI"/>
                <w:sz w:val="24"/>
                <w:szCs w:val="24"/>
              </w:rPr>
              <w:t>the first one will be 19</w:t>
            </w:r>
            <w:r w:rsidR="002956C0" w:rsidRPr="002956C0">
              <w:rPr>
                <w:rFonts w:ascii="Segoe UI" w:hAnsi="Segoe UI" w:cs="Segoe UI"/>
                <w:sz w:val="24"/>
                <w:szCs w:val="24"/>
                <w:vertAlign w:val="superscript"/>
              </w:rPr>
              <w:t>th</w:t>
            </w:r>
            <w:r w:rsidR="002956C0">
              <w:rPr>
                <w:rFonts w:ascii="Segoe UI" w:hAnsi="Segoe UI" w:cs="Segoe UI"/>
                <w:sz w:val="24"/>
                <w:szCs w:val="24"/>
              </w:rPr>
              <w:t xml:space="preserve"> July 2023 at 16:00-18:00 hrs at Cleobury Market Hall office, the next one will be 20</w:t>
            </w:r>
            <w:r w:rsidR="002956C0" w:rsidRPr="002956C0">
              <w:rPr>
                <w:rFonts w:ascii="Segoe UI" w:hAnsi="Segoe UI" w:cs="Segoe UI"/>
                <w:sz w:val="24"/>
                <w:szCs w:val="24"/>
                <w:vertAlign w:val="superscript"/>
              </w:rPr>
              <w:t>th</w:t>
            </w:r>
            <w:r w:rsidR="002956C0">
              <w:rPr>
                <w:rFonts w:ascii="Segoe UI" w:hAnsi="Segoe UI" w:cs="Segoe UI"/>
                <w:sz w:val="24"/>
                <w:szCs w:val="24"/>
              </w:rPr>
              <w:t xml:space="preserve"> July 2023 at 16:00-18:00 hrs at </w:t>
            </w:r>
            <w:r w:rsidR="002C31A3">
              <w:rPr>
                <w:rFonts w:ascii="Segoe UI" w:hAnsi="Segoe UI" w:cs="Segoe UI"/>
                <w:sz w:val="24"/>
                <w:szCs w:val="24"/>
              </w:rPr>
              <w:t>Highley Police Station,</w:t>
            </w:r>
            <w:r w:rsidR="002956C0">
              <w:rPr>
                <w:rFonts w:ascii="Segoe UI" w:hAnsi="Segoe UI" w:cs="Segoe UI"/>
                <w:sz w:val="24"/>
                <w:szCs w:val="24"/>
              </w:rPr>
              <w:t xml:space="preserve"> Severn Centre</w:t>
            </w:r>
            <w:r w:rsidR="007C24E8">
              <w:rPr>
                <w:rFonts w:ascii="Segoe UI" w:hAnsi="Segoe UI" w:cs="Segoe UI"/>
                <w:sz w:val="24"/>
                <w:szCs w:val="24"/>
              </w:rPr>
              <w:t>, the ones for this month are 21</w:t>
            </w:r>
            <w:r w:rsidR="007C24E8" w:rsidRPr="007C24E8">
              <w:rPr>
                <w:rFonts w:ascii="Segoe UI" w:hAnsi="Segoe UI" w:cs="Segoe UI"/>
                <w:sz w:val="24"/>
                <w:szCs w:val="24"/>
                <w:vertAlign w:val="superscript"/>
              </w:rPr>
              <w:t>st</w:t>
            </w:r>
            <w:r w:rsidR="007C24E8">
              <w:rPr>
                <w:rFonts w:ascii="Segoe UI" w:hAnsi="Segoe UI" w:cs="Segoe UI"/>
                <w:sz w:val="24"/>
                <w:szCs w:val="24"/>
              </w:rPr>
              <w:t xml:space="preserve"> August 2023 in Cleobury at 16:00-18:00 and the one in Highley the 27</w:t>
            </w:r>
            <w:r w:rsidR="007C24E8" w:rsidRPr="007C24E8">
              <w:rPr>
                <w:rFonts w:ascii="Segoe UI" w:hAnsi="Segoe UI" w:cs="Segoe UI"/>
                <w:sz w:val="24"/>
                <w:szCs w:val="24"/>
                <w:vertAlign w:val="superscript"/>
              </w:rPr>
              <w:t>th</w:t>
            </w:r>
            <w:r w:rsidR="007C24E8">
              <w:rPr>
                <w:rFonts w:ascii="Segoe UI" w:hAnsi="Segoe UI" w:cs="Segoe UI"/>
                <w:sz w:val="24"/>
                <w:szCs w:val="24"/>
              </w:rPr>
              <w:t xml:space="preserve"> August 2023 at 14:00-16:00</w:t>
            </w:r>
            <w:r w:rsidR="004169A5" w:rsidRPr="007734FA">
              <w:rPr>
                <w:rFonts w:ascii="Segoe UI" w:hAnsi="Segoe UI" w:cs="Segoe UI"/>
                <w:sz w:val="24"/>
                <w:szCs w:val="24"/>
              </w:rPr>
              <w:t xml:space="preserve"> </w:t>
            </w:r>
            <w:r w:rsidR="002C31A3">
              <w:rPr>
                <w:rFonts w:ascii="Segoe UI" w:hAnsi="Segoe UI" w:cs="Segoe UI"/>
                <w:sz w:val="24"/>
                <w:szCs w:val="24"/>
              </w:rPr>
              <w:t xml:space="preserve">this will be </w:t>
            </w:r>
            <w:r w:rsidR="00B10D11">
              <w:rPr>
                <w:rFonts w:ascii="Segoe UI" w:hAnsi="Segoe UI" w:cs="Segoe UI"/>
                <w:sz w:val="24"/>
                <w:szCs w:val="24"/>
              </w:rPr>
              <w:t>Tweeted</w:t>
            </w:r>
            <w:r w:rsidR="004169A5" w:rsidRPr="007734FA">
              <w:rPr>
                <w:rFonts w:ascii="Segoe UI" w:hAnsi="Segoe UI" w:cs="Segoe UI"/>
                <w:sz w:val="24"/>
                <w:szCs w:val="24"/>
              </w:rPr>
              <w:t xml:space="preserve"> </w:t>
            </w:r>
            <w:r w:rsidR="0055405D">
              <w:rPr>
                <w:rFonts w:ascii="Segoe UI" w:hAnsi="Segoe UI" w:cs="Segoe UI"/>
                <w:sz w:val="24"/>
                <w:szCs w:val="24"/>
              </w:rPr>
              <w:t xml:space="preserve">and put on Neighbourhood Matters </w:t>
            </w:r>
            <w:r w:rsidR="00B10D11">
              <w:rPr>
                <w:rFonts w:ascii="Segoe UI" w:hAnsi="Segoe UI" w:cs="Segoe UI"/>
                <w:sz w:val="24"/>
                <w:szCs w:val="24"/>
              </w:rPr>
              <w:t>in the near fut</w:t>
            </w:r>
            <w:r w:rsidR="004169A5" w:rsidRPr="007734FA">
              <w:rPr>
                <w:rFonts w:ascii="Segoe UI" w:hAnsi="Segoe UI" w:cs="Segoe UI"/>
                <w:sz w:val="24"/>
                <w:szCs w:val="24"/>
              </w:rPr>
              <w:t>ure.</w:t>
            </w:r>
            <w:r w:rsidR="00B10D11" w:rsidRPr="00EF5ADB">
              <w:rPr>
                <w:noProof/>
                <w:lang w:eastAsia="en-GB"/>
              </w:rPr>
              <w:t xml:space="preserve"> </w:t>
            </w:r>
          </w:p>
          <w:p w:rsidR="000231A0" w:rsidRPr="004169A5" w:rsidRDefault="00B10D11" w:rsidP="002C31A3">
            <w:pPr>
              <w:rPr>
                <w:rFonts w:ascii="Segoe UI Symbol" w:hAnsi="Segoe UI Symbol"/>
                <w:sz w:val="24"/>
                <w:szCs w:val="24"/>
              </w:rPr>
            </w:pPr>
            <w:r w:rsidRPr="00EF5ADB">
              <w:rPr>
                <w:noProof/>
                <w:lang w:eastAsia="en-GB"/>
              </w:rPr>
              <w:drawing>
                <wp:anchor distT="0" distB="0" distL="114300" distR="114300" simplePos="0" relativeHeight="251665408" behindDoc="0" locked="0" layoutInCell="1" allowOverlap="1">
                  <wp:simplePos x="0" y="0"/>
                  <wp:positionH relativeFrom="column">
                    <wp:posOffset>485775</wp:posOffset>
                  </wp:positionH>
                  <wp:positionV relativeFrom="paragraph">
                    <wp:posOffset>352425</wp:posOffset>
                  </wp:positionV>
                  <wp:extent cx="2279650" cy="2714625"/>
                  <wp:effectExtent l="0" t="0" r="6350" b="9525"/>
                  <wp:wrapSquare wrapText="bothSides"/>
                  <wp:docPr id="6" name="Picture 6" descr="C:\Users\j_fle003\AppData\Local\Microsoft\Windows\Temporary Internet Files\Content.Outlook\MGZ56GOM\H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_fle003\AppData\Local\Microsoft\Windows\Temporary Internet Files\Content.Outlook\MGZ56GOM\HC.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6816" t="29779" r="6570" b="25844"/>
                          <a:stretch/>
                        </pic:blipFill>
                        <pic:spPr bwMode="auto">
                          <a:xfrm>
                            <a:off x="0" y="0"/>
                            <a:ext cx="2279650" cy="2714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BE17C6" w:rsidTr="00F47FEF">
        <w:trPr>
          <w:gridAfter w:val="1"/>
          <w:wAfter w:w="62" w:type="dxa"/>
          <w:trHeight w:val="12993"/>
        </w:trPr>
        <w:tc>
          <w:tcPr>
            <w:tcW w:w="5671" w:type="dxa"/>
            <w:gridSpan w:val="2"/>
            <w:tcBorders>
              <w:top w:val="single" w:sz="4" w:space="0" w:color="auto"/>
              <w:left w:val="single" w:sz="4" w:space="0" w:color="auto"/>
              <w:right w:val="single" w:sz="4" w:space="0" w:color="auto"/>
            </w:tcBorders>
          </w:tcPr>
          <w:p w:rsidR="00BE17C6" w:rsidRDefault="00BE17C6" w:rsidP="00042889">
            <w:pPr>
              <w:shd w:val="clear" w:color="auto" w:fill="FFFFFF"/>
              <w:spacing w:before="100" w:beforeAutospacing="1" w:after="100" w:afterAutospacing="1"/>
              <w:rPr>
                <w:rFonts w:ascii="Segoe UI" w:eastAsia="Times New Roman" w:hAnsi="Segoe UI" w:cs="Segoe UI"/>
                <w:b/>
                <w:color w:val="000000"/>
                <w:sz w:val="24"/>
                <w:szCs w:val="24"/>
                <w:lang w:eastAsia="en-GB"/>
              </w:rPr>
            </w:pPr>
            <w:r>
              <w:rPr>
                <w:rFonts w:ascii="Segoe UI" w:eastAsia="Times New Roman" w:hAnsi="Segoe UI" w:cs="Segoe UI"/>
                <w:b/>
                <w:color w:val="000000"/>
                <w:sz w:val="24"/>
                <w:szCs w:val="24"/>
                <w:lang w:eastAsia="en-GB"/>
              </w:rPr>
              <w:t>PC 21783 Oliver Jones</w:t>
            </w:r>
          </w:p>
          <w:p w:rsidR="00BE17C6" w:rsidRPr="005E17DC" w:rsidRDefault="005E17DC" w:rsidP="00042889">
            <w:pPr>
              <w:shd w:val="clear" w:color="auto" w:fill="FFFFFF"/>
              <w:spacing w:before="100" w:beforeAutospacing="1" w:after="100" w:afterAutospacing="1"/>
              <w:rPr>
                <w:rFonts w:ascii="Segoe UI" w:eastAsia="Times New Roman" w:hAnsi="Segoe UI" w:cs="Segoe UI"/>
                <w:color w:val="000000"/>
                <w:sz w:val="24"/>
                <w:szCs w:val="24"/>
                <w:lang w:eastAsia="en-GB"/>
              </w:rPr>
            </w:pPr>
            <w:r w:rsidRPr="005E17DC">
              <w:rPr>
                <w:rFonts w:ascii="Segoe UI" w:eastAsia="Times New Roman" w:hAnsi="Segoe UI" w:cs="Segoe UI"/>
                <w:color w:val="000000"/>
                <w:sz w:val="24"/>
                <w:szCs w:val="24"/>
                <w:lang w:eastAsia="en-GB"/>
              </w:rPr>
              <w:t xml:space="preserve">In my first </w:t>
            </w:r>
            <w:r w:rsidR="005F0858">
              <w:rPr>
                <w:rFonts w:ascii="Segoe UI" w:eastAsia="Times New Roman" w:hAnsi="Segoe UI" w:cs="Segoe UI"/>
                <w:color w:val="000000"/>
                <w:sz w:val="24"/>
                <w:szCs w:val="24"/>
                <w:lang w:eastAsia="en-GB"/>
              </w:rPr>
              <w:t>month o</w:t>
            </w:r>
            <w:r w:rsidRPr="005E17DC">
              <w:rPr>
                <w:rFonts w:ascii="Segoe UI" w:eastAsia="Times New Roman" w:hAnsi="Segoe UI" w:cs="Segoe UI"/>
                <w:color w:val="000000"/>
                <w:sz w:val="24"/>
                <w:szCs w:val="24"/>
                <w:lang w:eastAsia="en-GB"/>
              </w:rPr>
              <w:t>n the</w:t>
            </w:r>
            <w:r w:rsidR="00BE17C6" w:rsidRPr="005E17DC">
              <w:rPr>
                <w:rFonts w:ascii="Segoe UI" w:eastAsia="Times New Roman" w:hAnsi="Segoe UI" w:cs="Segoe UI"/>
                <w:color w:val="000000"/>
                <w:sz w:val="24"/>
                <w:szCs w:val="24"/>
                <w:lang w:eastAsia="en-GB"/>
              </w:rPr>
              <w:t xml:space="preserve"> new role I have </w:t>
            </w:r>
            <w:proofErr w:type="spellStart"/>
            <w:r w:rsidR="00BE17C6" w:rsidRPr="005E17DC">
              <w:rPr>
                <w:rFonts w:ascii="Segoe UI" w:eastAsia="Times New Roman" w:hAnsi="Segoe UI" w:cs="Segoe UI"/>
                <w:color w:val="000000"/>
                <w:sz w:val="24"/>
                <w:szCs w:val="24"/>
                <w:lang w:eastAsia="en-GB"/>
              </w:rPr>
              <w:t>began</w:t>
            </w:r>
            <w:proofErr w:type="spellEnd"/>
            <w:r w:rsidR="00BE17C6" w:rsidRPr="005E17DC">
              <w:rPr>
                <w:rFonts w:ascii="Segoe UI" w:eastAsia="Times New Roman" w:hAnsi="Segoe UI" w:cs="Segoe UI"/>
                <w:color w:val="000000"/>
                <w:sz w:val="24"/>
                <w:szCs w:val="24"/>
                <w:lang w:eastAsia="en-GB"/>
              </w:rPr>
              <w:t xml:space="preserve"> to start an intelligence system with residents to try and tackle drug use and supply in the area and have </w:t>
            </w:r>
            <w:proofErr w:type="spellStart"/>
            <w:r w:rsidR="00BE17C6" w:rsidRPr="005E17DC">
              <w:rPr>
                <w:rFonts w:ascii="Segoe UI" w:eastAsia="Times New Roman" w:hAnsi="Segoe UI" w:cs="Segoe UI"/>
                <w:color w:val="000000"/>
                <w:sz w:val="24"/>
                <w:szCs w:val="24"/>
                <w:lang w:eastAsia="en-GB"/>
              </w:rPr>
              <w:t>began</w:t>
            </w:r>
            <w:proofErr w:type="spellEnd"/>
            <w:r w:rsidR="00BE17C6" w:rsidRPr="005E17DC">
              <w:rPr>
                <w:rFonts w:ascii="Segoe UI" w:eastAsia="Times New Roman" w:hAnsi="Segoe UI" w:cs="Segoe UI"/>
                <w:color w:val="000000"/>
                <w:sz w:val="24"/>
                <w:szCs w:val="24"/>
                <w:lang w:eastAsia="en-GB"/>
              </w:rPr>
              <w:t xml:space="preserve"> to understand the persons involved in this.</w:t>
            </w:r>
            <w:r w:rsidRPr="005E17DC">
              <w:rPr>
                <w:rFonts w:ascii="Segoe UI" w:eastAsia="Times New Roman" w:hAnsi="Segoe UI" w:cs="Segoe UI"/>
                <w:color w:val="000000"/>
                <w:sz w:val="24"/>
                <w:szCs w:val="24"/>
                <w:lang w:eastAsia="en-GB"/>
              </w:rPr>
              <w:t xml:space="preserve"> I will soon begin looking at solutions to tackle this but do require more information from residents affected by this force priority.</w:t>
            </w:r>
          </w:p>
          <w:p w:rsidR="00BE17C6" w:rsidRPr="005E17DC" w:rsidRDefault="00BE17C6" w:rsidP="00042889">
            <w:pPr>
              <w:shd w:val="clear" w:color="auto" w:fill="FFFFFF"/>
              <w:spacing w:before="100" w:beforeAutospacing="1" w:after="100" w:afterAutospacing="1"/>
              <w:rPr>
                <w:rFonts w:ascii="Segoe UI" w:eastAsia="Times New Roman" w:hAnsi="Segoe UI" w:cs="Segoe UI"/>
                <w:color w:val="000000"/>
                <w:sz w:val="24"/>
                <w:szCs w:val="24"/>
                <w:lang w:eastAsia="en-GB"/>
              </w:rPr>
            </w:pPr>
            <w:r w:rsidRPr="005E17DC">
              <w:rPr>
                <w:rFonts w:ascii="Segoe UI" w:eastAsia="Times New Roman" w:hAnsi="Segoe UI" w:cs="Segoe UI"/>
                <w:color w:val="000000"/>
                <w:sz w:val="24"/>
                <w:szCs w:val="24"/>
                <w:lang w:eastAsia="en-GB"/>
              </w:rPr>
              <w:t xml:space="preserve">I have visited the </w:t>
            </w:r>
            <w:r w:rsidR="005E17DC" w:rsidRPr="005E17DC">
              <w:rPr>
                <w:rFonts w:ascii="Segoe UI" w:eastAsia="Times New Roman" w:hAnsi="Segoe UI" w:cs="Segoe UI"/>
                <w:color w:val="000000"/>
                <w:sz w:val="24"/>
                <w:szCs w:val="24"/>
                <w:lang w:eastAsia="en-GB"/>
              </w:rPr>
              <w:t xml:space="preserve">local </w:t>
            </w:r>
            <w:r w:rsidRPr="005E17DC">
              <w:rPr>
                <w:rFonts w:ascii="Segoe UI" w:eastAsia="Times New Roman" w:hAnsi="Segoe UI" w:cs="Segoe UI"/>
                <w:color w:val="000000"/>
                <w:sz w:val="24"/>
                <w:szCs w:val="24"/>
                <w:lang w:eastAsia="en-GB"/>
              </w:rPr>
              <w:t xml:space="preserve">care homes in the area and also met vulnerable people who we have </w:t>
            </w:r>
            <w:r w:rsidR="005E17DC" w:rsidRPr="005E17DC">
              <w:rPr>
                <w:rFonts w:ascii="Segoe UI" w:eastAsia="Times New Roman" w:hAnsi="Segoe UI" w:cs="Segoe UI"/>
                <w:color w:val="000000"/>
                <w:sz w:val="24"/>
                <w:szCs w:val="24"/>
                <w:lang w:eastAsia="en-GB"/>
              </w:rPr>
              <w:t>on plans to ensure safeguarding and any assistance we can provide is given.</w:t>
            </w:r>
          </w:p>
          <w:p w:rsidR="00BE17C6" w:rsidRPr="005E17DC" w:rsidRDefault="00BE17C6" w:rsidP="00042889">
            <w:pPr>
              <w:shd w:val="clear" w:color="auto" w:fill="FFFFFF"/>
              <w:spacing w:before="100" w:beforeAutospacing="1" w:after="100" w:afterAutospacing="1"/>
              <w:rPr>
                <w:rFonts w:ascii="Segoe UI" w:eastAsia="Times New Roman" w:hAnsi="Segoe UI" w:cs="Segoe UI"/>
                <w:color w:val="000000"/>
                <w:sz w:val="24"/>
                <w:szCs w:val="24"/>
                <w:lang w:eastAsia="en-GB"/>
              </w:rPr>
            </w:pPr>
            <w:r w:rsidRPr="005E17DC">
              <w:rPr>
                <w:rFonts w:ascii="Segoe UI" w:eastAsia="Times New Roman" w:hAnsi="Segoe UI" w:cs="Segoe UI"/>
                <w:color w:val="000000"/>
                <w:sz w:val="24"/>
                <w:szCs w:val="24"/>
                <w:lang w:eastAsia="en-GB"/>
              </w:rPr>
              <w:t>I have assisted response wit</w:t>
            </w:r>
            <w:r w:rsidR="005E17DC" w:rsidRPr="005E17DC">
              <w:rPr>
                <w:rFonts w:ascii="Segoe UI" w:eastAsia="Times New Roman" w:hAnsi="Segoe UI" w:cs="Segoe UI"/>
                <w:color w:val="000000"/>
                <w:sz w:val="24"/>
                <w:szCs w:val="24"/>
                <w:lang w:eastAsia="en-GB"/>
              </w:rPr>
              <w:t xml:space="preserve">h domestic incidents while still </w:t>
            </w:r>
            <w:r w:rsidRPr="005E17DC">
              <w:rPr>
                <w:rFonts w:ascii="Segoe UI" w:eastAsia="Times New Roman" w:hAnsi="Segoe UI" w:cs="Segoe UI"/>
                <w:color w:val="000000"/>
                <w:sz w:val="24"/>
                <w:szCs w:val="24"/>
                <w:lang w:eastAsia="en-GB"/>
              </w:rPr>
              <w:t xml:space="preserve">knocking on doors in the Highley area to try and improve the parking situation – focusing on </w:t>
            </w:r>
            <w:proofErr w:type="spellStart"/>
            <w:r w:rsidRPr="005E17DC">
              <w:rPr>
                <w:rFonts w:ascii="Segoe UI" w:eastAsia="Times New Roman" w:hAnsi="Segoe UI" w:cs="Segoe UI"/>
                <w:color w:val="000000"/>
                <w:sz w:val="24"/>
                <w:szCs w:val="24"/>
                <w:lang w:eastAsia="en-GB"/>
              </w:rPr>
              <w:t>Clee</w:t>
            </w:r>
            <w:proofErr w:type="spellEnd"/>
            <w:r w:rsidRPr="005E17DC">
              <w:rPr>
                <w:rFonts w:ascii="Segoe UI" w:eastAsia="Times New Roman" w:hAnsi="Segoe UI" w:cs="Segoe UI"/>
                <w:color w:val="000000"/>
                <w:sz w:val="24"/>
                <w:szCs w:val="24"/>
                <w:lang w:eastAsia="en-GB"/>
              </w:rPr>
              <w:t xml:space="preserve"> View which is a concern for local people.</w:t>
            </w:r>
            <w:r w:rsidR="005E17DC" w:rsidRPr="005E17DC">
              <w:rPr>
                <w:rFonts w:ascii="Segoe UI" w:eastAsia="Times New Roman" w:hAnsi="Segoe UI" w:cs="Segoe UI"/>
                <w:color w:val="000000"/>
                <w:sz w:val="24"/>
                <w:szCs w:val="24"/>
                <w:lang w:eastAsia="en-GB"/>
              </w:rPr>
              <w:t xml:space="preserve"> I have also provided a link to report this on our team twitter page.</w:t>
            </w:r>
          </w:p>
          <w:p w:rsidR="005E17DC" w:rsidRPr="005E17DC" w:rsidRDefault="00BE17C6" w:rsidP="005E17DC">
            <w:pPr>
              <w:shd w:val="clear" w:color="auto" w:fill="FFFFFF"/>
              <w:spacing w:before="100" w:beforeAutospacing="1" w:after="100" w:afterAutospacing="1"/>
              <w:rPr>
                <w:rFonts w:ascii="Segoe UI" w:eastAsia="Times New Roman" w:hAnsi="Segoe UI" w:cs="Segoe UI"/>
                <w:color w:val="000000"/>
                <w:sz w:val="24"/>
                <w:szCs w:val="24"/>
                <w:lang w:eastAsia="en-GB"/>
              </w:rPr>
            </w:pPr>
            <w:r w:rsidRPr="005E17DC">
              <w:rPr>
                <w:rFonts w:ascii="Segoe UI" w:eastAsia="Times New Roman" w:hAnsi="Segoe UI" w:cs="Segoe UI"/>
                <w:color w:val="000000"/>
                <w:sz w:val="24"/>
                <w:szCs w:val="24"/>
                <w:lang w:eastAsia="en-GB"/>
              </w:rPr>
              <w:t xml:space="preserve">I have dealt with a neighbour dispute and provided a warning to one member of the community to try and resolve any further incidents. I have spent time trying to locate the red scrambler bike in the Highley area while also attending local events and meeting children in the area to try and improve relations with the police. </w:t>
            </w:r>
          </w:p>
          <w:p w:rsidR="00BE17C6" w:rsidRPr="00085D12" w:rsidRDefault="005E17DC" w:rsidP="005E17DC">
            <w:pPr>
              <w:shd w:val="clear" w:color="auto" w:fill="FFFFFF"/>
              <w:spacing w:before="100" w:beforeAutospacing="1" w:after="100" w:afterAutospacing="1"/>
              <w:rPr>
                <w:rFonts w:ascii="Segoe UI" w:eastAsia="Times New Roman" w:hAnsi="Segoe UI" w:cs="Segoe UI"/>
                <w:b/>
                <w:color w:val="000000"/>
                <w:sz w:val="24"/>
                <w:szCs w:val="24"/>
                <w:lang w:eastAsia="en-GB"/>
              </w:rPr>
            </w:pPr>
            <w:r w:rsidRPr="005E17DC">
              <w:rPr>
                <w:rFonts w:ascii="Segoe UI" w:eastAsia="Times New Roman" w:hAnsi="Segoe UI" w:cs="Segoe UI"/>
                <w:color w:val="000000"/>
                <w:sz w:val="24"/>
                <w:szCs w:val="24"/>
                <w:lang w:eastAsia="en-GB"/>
              </w:rPr>
              <w:t xml:space="preserve">I </w:t>
            </w:r>
            <w:r w:rsidR="00BE17C6" w:rsidRPr="005E17DC">
              <w:rPr>
                <w:rFonts w:ascii="Segoe UI" w:eastAsia="Times New Roman" w:hAnsi="Segoe UI" w:cs="Segoe UI"/>
                <w:color w:val="000000"/>
                <w:sz w:val="24"/>
                <w:szCs w:val="24"/>
                <w:lang w:eastAsia="en-GB"/>
              </w:rPr>
              <w:t xml:space="preserve">have also viewed CCTV for two separate incidents in Highley and Cleobury which assisted investigations into criminal damage and </w:t>
            </w:r>
            <w:r w:rsidRPr="005E17DC">
              <w:rPr>
                <w:rFonts w:ascii="Segoe UI" w:eastAsia="Times New Roman" w:hAnsi="Segoe UI" w:cs="Segoe UI"/>
                <w:color w:val="000000"/>
                <w:sz w:val="24"/>
                <w:szCs w:val="24"/>
                <w:lang w:eastAsia="en-GB"/>
              </w:rPr>
              <w:t>an assault.</w:t>
            </w:r>
          </w:p>
        </w:tc>
        <w:tc>
          <w:tcPr>
            <w:tcW w:w="5608" w:type="dxa"/>
            <w:gridSpan w:val="2"/>
            <w:tcBorders>
              <w:top w:val="single" w:sz="4" w:space="0" w:color="auto"/>
              <w:left w:val="single" w:sz="4" w:space="0" w:color="auto"/>
              <w:right w:val="single" w:sz="4" w:space="0" w:color="auto"/>
            </w:tcBorders>
          </w:tcPr>
          <w:p w:rsidR="00BE17C6" w:rsidRDefault="005F0858" w:rsidP="00241FE3">
            <w:pPr>
              <w:rPr>
                <w:rFonts w:ascii="Segoe UI" w:hAnsi="Segoe UI" w:cs="Segoe UI"/>
                <w:b/>
                <w:sz w:val="24"/>
                <w:szCs w:val="24"/>
              </w:rPr>
            </w:pPr>
            <w:r>
              <w:rPr>
                <w:rFonts w:ascii="Segoe UI" w:hAnsi="Segoe UI" w:cs="Segoe UI"/>
                <w:b/>
                <w:sz w:val="24"/>
                <w:szCs w:val="24"/>
              </w:rPr>
              <w:t>Warrant – S32 Misuse of Drugs Cleobury Mortimer</w:t>
            </w:r>
          </w:p>
          <w:p w:rsidR="005F0858" w:rsidRDefault="005F0858" w:rsidP="00241FE3">
            <w:pPr>
              <w:rPr>
                <w:rFonts w:ascii="Segoe UI" w:hAnsi="Segoe UI" w:cs="Segoe UI"/>
                <w:b/>
                <w:sz w:val="24"/>
                <w:szCs w:val="24"/>
              </w:rPr>
            </w:pPr>
          </w:p>
          <w:p w:rsidR="005F0858" w:rsidRDefault="005F0858" w:rsidP="007C24E8">
            <w:pPr>
              <w:rPr>
                <w:rFonts w:ascii="Segoe UI" w:hAnsi="Segoe UI" w:cs="Segoe UI"/>
                <w:sz w:val="24"/>
                <w:szCs w:val="24"/>
              </w:rPr>
            </w:pPr>
            <w:r w:rsidRPr="005F0858">
              <w:rPr>
                <w:rFonts w:ascii="Segoe UI" w:hAnsi="Segoe UI" w:cs="Segoe UI"/>
                <w:sz w:val="24"/>
                <w:szCs w:val="24"/>
              </w:rPr>
              <w:t>This was my first warrant in the role and was served on Tuesday 17</w:t>
            </w:r>
            <w:r w:rsidRPr="005F0858">
              <w:rPr>
                <w:rFonts w:ascii="Segoe UI" w:hAnsi="Segoe UI" w:cs="Segoe UI"/>
                <w:sz w:val="24"/>
                <w:szCs w:val="24"/>
                <w:vertAlign w:val="superscript"/>
              </w:rPr>
              <w:t>th</w:t>
            </w:r>
            <w:r w:rsidRPr="005F0858">
              <w:rPr>
                <w:rFonts w:ascii="Segoe UI" w:hAnsi="Segoe UI" w:cs="Segoe UI"/>
                <w:sz w:val="24"/>
                <w:szCs w:val="24"/>
              </w:rPr>
              <w:t xml:space="preserve"> July 2023. I had the assistance of our specialised teams such as the LPPT</w:t>
            </w:r>
            <w:r w:rsidR="007C24E8">
              <w:rPr>
                <w:rFonts w:ascii="Segoe UI" w:hAnsi="Segoe UI" w:cs="Segoe UI"/>
                <w:sz w:val="24"/>
                <w:szCs w:val="24"/>
              </w:rPr>
              <w:t>,</w:t>
            </w:r>
            <w:r w:rsidRPr="005F0858">
              <w:rPr>
                <w:rFonts w:ascii="Segoe UI" w:hAnsi="Segoe UI" w:cs="Segoe UI"/>
                <w:sz w:val="24"/>
                <w:szCs w:val="24"/>
              </w:rPr>
              <w:t xml:space="preserve"> NCFT</w:t>
            </w:r>
            <w:r w:rsidR="007C24E8">
              <w:rPr>
                <w:rFonts w:ascii="Segoe UI" w:hAnsi="Segoe UI" w:cs="Segoe UI"/>
                <w:sz w:val="24"/>
                <w:szCs w:val="24"/>
              </w:rPr>
              <w:t xml:space="preserve"> and Bridgnorth, Shifnal, </w:t>
            </w:r>
            <w:proofErr w:type="spellStart"/>
            <w:r w:rsidR="007C24E8">
              <w:rPr>
                <w:rFonts w:ascii="Segoe UI" w:hAnsi="Segoe UI" w:cs="Segoe UI"/>
                <w:sz w:val="24"/>
                <w:szCs w:val="24"/>
              </w:rPr>
              <w:t>Broseley</w:t>
            </w:r>
            <w:proofErr w:type="spellEnd"/>
            <w:r w:rsidR="007C24E8">
              <w:rPr>
                <w:rFonts w:ascii="Segoe UI" w:hAnsi="Segoe UI" w:cs="Segoe UI"/>
                <w:sz w:val="24"/>
                <w:szCs w:val="24"/>
              </w:rPr>
              <w:t xml:space="preserve"> &amp; Much Wenlock SNT</w:t>
            </w:r>
            <w:r w:rsidRPr="005F0858">
              <w:rPr>
                <w:rFonts w:ascii="Segoe UI" w:hAnsi="Segoe UI" w:cs="Segoe UI"/>
                <w:sz w:val="24"/>
                <w:szCs w:val="24"/>
              </w:rPr>
              <w:t>. This is the beginning of what I hope to be more operations planned to tackle drug supply and use which has wider implications on the area.</w:t>
            </w:r>
          </w:p>
          <w:p w:rsidR="005E72A2" w:rsidRDefault="005E72A2" w:rsidP="007C24E8">
            <w:pPr>
              <w:rPr>
                <w:rFonts w:ascii="Segoe UI" w:hAnsi="Segoe UI" w:cs="Segoe UI"/>
                <w:sz w:val="24"/>
                <w:szCs w:val="24"/>
              </w:rPr>
            </w:pPr>
          </w:p>
          <w:p w:rsidR="005E72A2" w:rsidRDefault="005E72A2" w:rsidP="005E72A2">
            <w:pPr>
              <w:pStyle w:val="NormalWeb"/>
              <w:spacing w:before="120" w:beforeAutospacing="0" w:after="120" w:afterAutospacing="0"/>
              <w:rPr>
                <w:rStyle w:val="Strong"/>
                <w:rFonts w:ascii="Segoe UI" w:hAnsi="Segoe UI" w:cs="Segoe UI"/>
              </w:rPr>
            </w:pPr>
            <w:r w:rsidRPr="00B70237">
              <w:rPr>
                <w:rStyle w:val="Strong"/>
                <w:rFonts w:ascii="Segoe UI" w:hAnsi="Segoe UI" w:cs="Segoe UI"/>
              </w:rPr>
              <w:t>Take Five To Stop Fraud</w:t>
            </w:r>
          </w:p>
          <w:p w:rsidR="00B70237" w:rsidRPr="00B70237" w:rsidRDefault="00B70237" w:rsidP="005E72A2">
            <w:pPr>
              <w:pStyle w:val="NormalWeb"/>
              <w:spacing w:before="120" w:beforeAutospacing="0" w:after="120" w:afterAutospacing="0"/>
              <w:rPr>
                <w:rFonts w:ascii="Segoe UI" w:hAnsi="Segoe UI" w:cs="Segoe UI"/>
              </w:rPr>
            </w:pPr>
          </w:p>
          <w:p w:rsidR="005E72A2" w:rsidRPr="00B70237" w:rsidRDefault="005E72A2" w:rsidP="005E72A2">
            <w:pPr>
              <w:pStyle w:val="NormalWeb"/>
              <w:spacing w:before="120" w:beforeAutospacing="0" w:after="120" w:afterAutospacing="0"/>
              <w:rPr>
                <w:rFonts w:ascii="Segoe UI" w:hAnsi="Segoe UI" w:cs="Segoe UI"/>
              </w:rPr>
            </w:pPr>
            <w:r w:rsidRPr="00B70237">
              <w:rPr>
                <w:rStyle w:val="Strong"/>
                <w:rFonts w:ascii="Segoe UI" w:hAnsi="Segoe UI" w:cs="Segoe UI"/>
              </w:rPr>
              <w:t>STOP</w:t>
            </w:r>
            <w:r w:rsidRPr="00B70237">
              <w:rPr>
                <w:rFonts w:ascii="Segoe UI" w:hAnsi="Segoe UI" w:cs="Segoe UI"/>
              </w:rPr>
              <w:t>: Taking a moment to stop and think before parting with your money or information could keep you safe.</w:t>
            </w:r>
          </w:p>
          <w:p w:rsidR="005E72A2" w:rsidRPr="00B70237" w:rsidRDefault="005E72A2" w:rsidP="005E72A2">
            <w:pPr>
              <w:pStyle w:val="NormalWeb"/>
              <w:spacing w:before="120" w:beforeAutospacing="0" w:after="120" w:afterAutospacing="0"/>
              <w:rPr>
                <w:rFonts w:ascii="Segoe UI" w:hAnsi="Segoe UI" w:cs="Segoe UI"/>
              </w:rPr>
            </w:pPr>
            <w:r w:rsidRPr="00B70237">
              <w:rPr>
                <w:rStyle w:val="Strong"/>
                <w:rFonts w:ascii="Segoe UI" w:hAnsi="Segoe UI" w:cs="Segoe UI"/>
              </w:rPr>
              <w:t>CHALLENGE</w:t>
            </w:r>
            <w:r w:rsidRPr="00B70237">
              <w:rPr>
                <w:rFonts w:ascii="Segoe UI" w:hAnsi="Segoe UI" w:cs="Segoe UI"/>
              </w:rPr>
              <w:t>: Could it be fake? It’s OK to reject, refuse or ignore any requests. Only criminals will try to rush or panic you.</w:t>
            </w:r>
          </w:p>
          <w:p w:rsidR="005E72A2" w:rsidRPr="00B70237" w:rsidRDefault="005E72A2" w:rsidP="005E72A2">
            <w:pPr>
              <w:pStyle w:val="NormalWeb"/>
              <w:spacing w:before="120" w:beforeAutospacing="0" w:after="120" w:afterAutospacing="0"/>
              <w:rPr>
                <w:rFonts w:ascii="Segoe UI" w:hAnsi="Segoe UI" w:cs="Segoe UI"/>
              </w:rPr>
            </w:pPr>
            <w:r w:rsidRPr="00B70237">
              <w:rPr>
                <w:rStyle w:val="Strong"/>
                <w:rFonts w:ascii="Segoe UI" w:hAnsi="Segoe UI" w:cs="Segoe UI"/>
              </w:rPr>
              <w:t>PROTECT:</w:t>
            </w:r>
            <w:r w:rsidRPr="00B70237">
              <w:rPr>
                <w:rFonts w:ascii="Segoe UI" w:hAnsi="Segoe UI" w:cs="Segoe UI"/>
              </w:rPr>
              <w:t xml:space="preserve"> Contact your bank immediately if you think you’ve fallen for a scam and report it to Action Fraud</w:t>
            </w:r>
          </w:p>
          <w:p w:rsidR="005E72A2" w:rsidRPr="00B70237" w:rsidRDefault="005E72A2" w:rsidP="005E72A2">
            <w:pPr>
              <w:pStyle w:val="NormalWeb"/>
              <w:spacing w:before="120" w:beforeAutospacing="0" w:after="120" w:afterAutospacing="0"/>
              <w:rPr>
                <w:rFonts w:ascii="Segoe UI" w:hAnsi="Segoe UI" w:cs="Segoe UI"/>
              </w:rPr>
            </w:pPr>
            <w:r w:rsidRPr="00B70237">
              <w:rPr>
                <w:rStyle w:val="Strong"/>
                <w:rFonts w:ascii="Segoe UI" w:hAnsi="Segoe UI" w:cs="Segoe UI"/>
              </w:rPr>
              <w:t> </w:t>
            </w:r>
          </w:p>
          <w:p w:rsidR="005E72A2" w:rsidRPr="00B70237" w:rsidRDefault="005E72A2" w:rsidP="005E72A2">
            <w:pPr>
              <w:pStyle w:val="NormalWeb"/>
              <w:spacing w:before="120" w:beforeAutospacing="0" w:after="120" w:afterAutospacing="0"/>
              <w:rPr>
                <w:rFonts w:ascii="Segoe UI" w:hAnsi="Segoe UI" w:cs="Segoe UI"/>
              </w:rPr>
            </w:pPr>
            <w:r w:rsidRPr="00B70237">
              <w:rPr>
                <w:rStyle w:val="Strong"/>
                <w:rFonts w:ascii="Segoe UI" w:hAnsi="Segoe UI" w:cs="Segoe UI"/>
              </w:rPr>
              <w:t>ALWAYS REMEMBER:</w:t>
            </w:r>
          </w:p>
          <w:p w:rsidR="005E72A2" w:rsidRPr="00B70237" w:rsidRDefault="005E72A2" w:rsidP="005E72A2">
            <w:pPr>
              <w:pStyle w:val="NormalWeb"/>
              <w:spacing w:before="120" w:beforeAutospacing="0" w:after="120" w:afterAutospacing="0"/>
              <w:rPr>
                <w:rFonts w:ascii="Segoe UI" w:hAnsi="Segoe UI" w:cs="Segoe UI"/>
              </w:rPr>
            </w:pPr>
            <w:r w:rsidRPr="00B70237">
              <w:rPr>
                <w:rFonts w:ascii="Segoe UI" w:hAnsi="Segoe UI" w:cs="Segoe UI"/>
              </w:rPr>
              <w:t>·         Avoid disclosing security details</w:t>
            </w:r>
          </w:p>
          <w:p w:rsidR="005E72A2" w:rsidRPr="00B70237" w:rsidRDefault="005E72A2" w:rsidP="005E72A2">
            <w:pPr>
              <w:pStyle w:val="NormalWeb"/>
              <w:spacing w:before="120" w:beforeAutospacing="0" w:after="120" w:afterAutospacing="0"/>
              <w:rPr>
                <w:rFonts w:ascii="Segoe UI" w:hAnsi="Segoe UI" w:cs="Segoe UI"/>
              </w:rPr>
            </w:pPr>
            <w:r w:rsidRPr="00B70237">
              <w:rPr>
                <w:rFonts w:ascii="Segoe UI" w:hAnsi="Segoe UI" w:cs="Segoe UI"/>
              </w:rPr>
              <w:t>·         Emails, Phone Calls and Texts may not be authentic</w:t>
            </w:r>
          </w:p>
          <w:p w:rsidR="005E72A2" w:rsidRPr="00B70237" w:rsidRDefault="005E72A2" w:rsidP="005E72A2">
            <w:pPr>
              <w:pStyle w:val="NormalWeb"/>
              <w:spacing w:before="120" w:beforeAutospacing="0" w:after="120" w:afterAutospacing="0"/>
              <w:rPr>
                <w:rFonts w:ascii="Segoe UI" w:hAnsi="Segoe UI" w:cs="Segoe UI"/>
              </w:rPr>
            </w:pPr>
            <w:r w:rsidRPr="00B70237">
              <w:rPr>
                <w:rFonts w:ascii="Segoe UI" w:hAnsi="Segoe UI" w:cs="Segoe UI"/>
              </w:rPr>
              <w:t>·         Always make direct contact with any organisation by using a genuine phone number</w:t>
            </w:r>
          </w:p>
          <w:p w:rsidR="005E72A2" w:rsidRPr="00B70237" w:rsidRDefault="005E72A2" w:rsidP="005E72A2">
            <w:pPr>
              <w:pStyle w:val="NormalWeb"/>
              <w:spacing w:before="120" w:beforeAutospacing="0" w:after="120" w:afterAutospacing="0"/>
              <w:rPr>
                <w:rFonts w:ascii="Segoe UI" w:hAnsi="Segoe UI" w:cs="Segoe UI"/>
              </w:rPr>
            </w:pPr>
            <w:r w:rsidRPr="00B70237">
              <w:rPr>
                <w:rFonts w:ascii="Segoe UI" w:hAnsi="Segoe UI" w:cs="Segoe UI"/>
              </w:rPr>
              <w:t>·         Stop and Challenge any unexpected requests</w:t>
            </w:r>
          </w:p>
          <w:p w:rsidR="005E72A2" w:rsidRPr="00B70237" w:rsidRDefault="005E72A2" w:rsidP="005E72A2">
            <w:pPr>
              <w:pStyle w:val="NormalWeb"/>
              <w:spacing w:before="120" w:beforeAutospacing="0" w:after="120" w:afterAutospacing="0"/>
              <w:rPr>
                <w:rFonts w:ascii="Segoe UI" w:hAnsi="Segoe UI" w:cs="Segoe UI"/>
              </w:rPr>
            </w:pPr>
            <w:r w:rsidRPr="00B70237">
              <w:rPr>
                <w:rFonts w:ascii="Segoe UI" w:hAnsi="Segoe UI" w:cs="Segoe UI"/>
              </w:rPr>
              <w:t>·         Protect others by reporting Fraud and Scams</w:t>
            </w:r>
          </w:p>
          <w:p w:rsidR="005E72A2" w:rsidRPr="005F0858" w:rsidRDefault="005E72A2" w:rsidP="007C24E8">
            <w:pPr>
              <w:rPr>
                <w:rFonts w:ascii="Segoe UI" w:hAnsi="Segoe UI" w:cs="Segoe UI"/>
                <w:sz w:val="24"/>
                <w:szCs w:val="24"/>
              </w:rPr>
            </w:pPr>
          </w:p>
        </w:tc>
      </w:tr>
    </w:tbl>
    <w:p w:rsidR="00A87CAA" w:rsidRDefault="00A87CAA" w:rsidP="00A87CAA">
      <w:pPr>
        <w:tabs>
          <w:tab w:val="left" w:pos="8025"/>
          <w:tab w:val="right" w:pos="9746"/>
        </w:tabs>
      </w:pPr>
    </w:p>
    <w:sectPr w:rsidR="00A87CAA" w:rsidSect="00860E5A">
      <w:headerReference w:type="default" r:id="rId18"/>
      <w:footerReference w:type="default" r:id="rId1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53D" w:rsidRDefault="00BB653D" w:rsidP="00C270EB">
      <w:pPr>
        <w:spacing w:after="0" w:line="240" w:lineRule="auto"/>
      </w:pPr>
      <w:r>
        <w:separator/>
      </w:r>
    </w:p>
  </w:endnote>
  <w:endnote w:type="continuationSeparator" w:id="0">
    <w:p w:rsidR="00BB653D" w:rsidRDefault="00BB653D" w:rsidP="00C27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7371361"/>
      <w:docPartObj>
        <w:docPartGallery w:val="Page Numbers (Bottom of Page)"/>
        <w:docPartUnique/>
      </w:docPartObj>
    </w:sdtPr>
    <w:sdtEndPr>
      <w:rPr>
        <w:noProof/>
      </w:rPr>
    </w:sdtEndPr>
    <w:sdtContent>
      <w:p w:rsidR="00A87CAA" w:rsidRDefault="00A87CAA" w:rsidP="006120AC">
        <w:pPr>
          <w:pStyle w:val="Footer"/>
          <w:tabs>
            <w:tab w:val="left" w:pos="3390"/>
            <w:tab w:val="center" w:pos="4873"/>
          </w:tabs>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A87CAA" w:rsidTr="00A87CAA">
          <w:trPr>
            <w:trHeight w:val="715"/>
          </w:trPr>
          <w:tc>
            <w:tcPr>
              <w:tcW w:w="4857" w:type="dxa"/>
            </w:tcPr>
            <w:p w:rsidR="00A87CAA" w:rsidRPr="00C270EB" w:rsidRDefault="00A87CAA" w:rsidP="00A87CAA">
              <w:pPr>
                <w:pStyle w:val="Footer"/>
                <w:rPr>
                  <w:color w:val="0070C0"/>
                </w:rPr>
              </w:pPr>
              <w:r w:rsidRPr="006120AC">
                <w:rPr>
                  <w:color w:val="0070C0"/>
                </w:rPr>
                <w:t xml:space="preserve">On the Beat with </w:t>
              </w:r>
              <w:r>
                <w:rPr>
                  <w:color w:val="0070C0"/>
                </w:rPr>
                <w:t>Cleobury Mortimer and Highley</w:t>
              </w:r>
              <w:r w:rsidRPr="006120AC">
                <w:rPr>
                  <w:color w:val="0070C0"/>
                </w:rPr>
                <w:t xml:space="preserve">   Safer Neighbourhood Team</w:t>
              </w:r>
            </w:p>
          </w:tc>
          <w:tc>
            <w:tcPr>
              <w:tcW w:w="4857" w:type="dxa"/>
            </w:tcPr>
            <w:p w:rsidR="00A87CAA" w:rsidRPr="00C270EB" w:rsidRDefault="00A87CAA" w:rsidP="00A87CAA">
              <w:pPr>
                <w:pStyle w:val="Footer"/>
                <w:rPr>
                  <w:color w:val="0070C0"/>
                </w:rPr>
              </w:pPr>
            </w:p>
          </w:tc>
        </w:tr>
      </w:tbl>
      <w:p w:rsidR="00C270EB" w:rsidRDefault="00BB653D" w:rsidP="006120AC">
        <w:pPr>
          <w:pStyle w:val="Footer"/>
          <w:tabs>
            <w:tab w:val="left" w:pos="3390"/>
            <w:tab w:val="center" w:pos="4873"/>
          </w:tabs>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53D" w:rsidRDefault="00BB653D" w:rsidP="00C270EB">
      <w:pPr>
        <w:spacing w:after="0" w:line="240" w:lineRule="auto"/>
      </w:pPr>
      <w:r>
        <w:separator/>
      </w:r>
    </w:p>
  </w:footnote>
  <w:footnote w:type="continuationSeparator" w:id="0">
    <w:p w:rsidR="00BB653D" w:rsidRDefault="00BB653D" w:rsidP="00C270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CC6" w:rsidRDefault="00631CC6">
    <w:pPr>
      <w:pStyle w:val="Header"/>
    </w:pPr>
    <w:r>
      <w:rPr>
        <w:noProof/>
        <w:lang w:eastAsia="en-GB"/>
      </w:rPr>
      <w:drawing>
        <wp:anchor distT="0" distB="0" distL="114300" distR="114300" simplePos="0" relativeHeight="251658240" behindDoc="1" locked="0" layoutInCell="1" allowOverlap="1">
          <wp:simplePos x="0" y="0"/>
          <wp:positionH relativeFrom="column">
            <wp:posOffset>5057775</wp:posOffset>
          </wp:positionH>
          <wp:positionV relativeFrom="paragraph">
            <wp:posOffset>-30480</wp:posOffset>
          </wp:positionV>
          <wp:extent cx="1383665" cy="402590"/>
          <wp:effectExtent l="0" t="0" r="6985" b="0"/>
          <wp:wrapTight wrapText="bothSides">
            <wp:wrapPolygon edited="0">
              <wp:start x="0" y="0"/>
              <wp:lineTo x="0" y="20442"/>
              <wp:lineTo x="21412" y="20442"/>
              <wp:lineTo x="2141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4025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1CF56182">
          <wp:extent cx="1109345" cy="384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345" cy="3841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2462A2"/>
    <w:multiLevelType w:val="multilevel"/>
    <w:tmpl w:val="41F6DC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E5A"/>
    <w:rsid w:val="00004AE1"/>
    <w:rsid w:val="0002203E"/>
    <w:rsid w:val="000231A0"/>
    <w:rsid w:val="00042889"/>
    <w:rsid w:val="00085D12"/>
    <w:rsid w:val="0009493E"/>
    <w:rsid w:val="000A4199"/>
    <w:rsid w:val="000F4F68"/>
    <w:rsid w:val="001049AA"/>
    <w:rsid w:val="00113765"/>
    <w:rsid w:val="00132418"/>
    <w:rsid w:val="00132A03"/>
    <w:rsid w:val="00162B2B"/>
    <w:rsid w:val="00174C84"/>
    <w:rsid w:val="0018326F"/>
    <w:rsid w:val="00187190"/>
    <w:rsid w:val="00195C36"/>
    <w:rsid w:val="001B4B33"/>
    <w:rsid w:val="001B62F6"/>
    <w:rsid w:val="001D2B38"/>
    <w:rsid w:val="00233FA3"/>
    <w:rsid w:val="00241FE3"/>
    <w:rsid w:val="00262D3B"/>
    <w:rsid w:val="0026774E"/>
    <w:rsid w:val="002712DF"/>
    <w:rsid w:val="00284571"/>
    <w:rsid w:val="00285EC1"/>
    <w:rsid w:val="00291195"/>
    <w:rsid w:val="002956C0"/>
    <w:rsid w:val="002A3382"/>
    <w:rsid w:val="002B22E6"/>
    <w:rsid w:val="002C31A3"/>
    <w:rsid w:val="002E60FD"/>
    <w:rsid w:val="002F1078"/>
    <w:rsid w:val="0030264B"/>
    <w:rsid w:val="00332A06"/>
    <w:rsid w:val="00346C51"/>
    <w:rsid w:val="00371C37"/>
    <w:rsid w:val="00390105"/>
    <w:rsid w:val="003A0E53"/>
    <w:rsid w:val="00402D4A"/>
    <w:rsid w:val="004169A5"/>
    <w:rsid w:val="004328A5"/>
    <w:rsid w:val="00450736"/>
    <w:rsid w:val="00482108"/>
    <w:rsid w:val="00492EAC"/>
    <w:rsid w:val="004E6FB4"/>
    <w:rsid w:val="00506603"/>
    <w:rsid w:val="00521AE2"/>
    <w:rsid w:val="00532081"/>
    <w:rsid w:val="00552650"/>
    <w:rsid w:val="0055405D"/>
    <w:rsid w:val="00570552"/>
    <w:rsid w:val="005805AA"/>
    <w:rsid w:val="00592EC1"/>
    <w:rsid w:val="005B0636"/>
    <w:rsid w:val="005E17DC"/>
    <w:rsid w:val="005E72A2"/>
    <w:rsid w:val="005F0858"/>
    <w:rsid w:val="005F71E1"/>
    <w:rsid w:val="00606CBD"/>
    <w:rsid w:val="006120AC"/>
    <w:rsid w:val="00613B71"/>
    <w:rsid w:val="00631CC6"/>
    <w:rsid w:val="006403D5"/>
    <w:rsid w:val="00686ECF"/>
    <w:rsid w:val="006A119C"/>
    <w:rsid w:val="006B2E83"/>
    <w:rsid w:val="006F20FB"/>
    <w:rsid w:val="007039F0"/>
    <w:rsid w:val="00730487"/>
    <w:rsid w:val="00733646"/>
    <w:rsid w:val="00734A09"/>
    <w:rsid w:val="00762A38"/>
    <w:rsid w:val="007734FA"/>
    <w:rsid w:val="007758FD"/>
    <w:rsid w:val="00793F98"/>
    <w:rsid w:val="007C24E8"/>
    <w:rsid w:val="007D6E08"/>
    <w:rsid w:val="007F4C89"/>
    <w:rsid w:val="00840430"/>
    <w:rsid w:val="00845449"/>
    <w:rsid w:val="00860E5A"/>
    <w:rsid w:val="008A5CEC"/>
    <w:rsid w:val="008A6631"/>
    <w:rsid w:val="008C3AC8"/>
    <w:rsid w:val="009232F7"/>
    <w:rsid w:val="00926EBB"/>
    <w:rsid w:val="00961AED"/>
    <w:rsid w:val="00977B6D"/>
    <w:rsid w:val="009C7B87"/>
    <w:rsid w:val="00A040CF"/>
    <w:rsid w:val="00A32445"/>
    <w:rsid w:val="00A648E8"/>
    <w:rsid w:val="00A7136E"/>
    <w:rsid w:val="00A87CAA"/>
    <w:rsid w:val="00AB6F99"/>
    <w:rsid w:val="00AD00FC"/>
    <w:rsid w:val="00AE130C"/>
    <w:rsid w:val="00AE54DD"/>
    <w:rsid w:val="00B10D11"/>
    <w:rsid w:val="00B139EA"/>
    <w:rsid w:val="00B27B18"/>
    <w:rsid w:val="00B425E9"/>
    <w:rsid w:val="00B70237"/>
    <w:rsid w:val="00B74C3A"/>
    <w:rsid w:val="00B84ED9"/>
    <w:rsid w:val="00B91097"/>
    <w:rsid w:val="00BA239E"/>
    <w:rsid w:val="00BB653D"/>
    <w:rsid w:val="00BC5CF9"/>
    <w:rsid w:val="00BD3B44"/>
    <w:rsid w:val="00BD5C09"/>
    <w:rsid w:val="00BE17C6"/>
    <w:rsid w:val="00BE653E"/>
    <w:rsid w:val="00BE7C21"/>
    <w:rsid w:val="00C23C3F"/>
    <w:rsid w:val="00C270EB"/>
    <w:rsid w:val="00C37E8B"/>
    <w:rsid w:val="00C65049"/>
    <w:rsid w:val="00CC7F37"/>
    <w:rsid w:val="00CD3EEC"/>
    <w:rsid w:val="00CF2010"/>
    <w:rsid w:val="00D30556"/>
    <w:rsid w:val="00D45B0E"/>
    <w:rsid w:val="00D51E2A"/>
    <w:rsid w:val="00D526A1"/>
    <w:rsid w:val="00DB27C5"/>
    <w:rsid w:val="00DB4962"/>
    <w:rsid w:val="00DE0CB4"/>
    <w:rsid w:val="00DF09F8"/>
    <w:rsid w:val="00E25D10"/>
    <w:rsid w:val="00E32D7A"/>
    <w:rsid w:val="00E43342"/>
    <w:rsid w:val="00E442F6"/>
    <w:rsid w:val="00E51204"/>
    <w:rsid w:val="00E54260"/>
    <w:rsid w:val="00E93237"/>
    <w:rsid w:val="00E947FD"/>
    <w:rsid w:val="00E94F9F"/>
    <w:rsid w:val="00EC0A0B"/>
    <w:rsid w:val="00F05248"/>
    <w:rsid w:val="00F47FEF"/>
    <w:rsid w:val="00F65E16"/>
    <w:rsid w:val="00FB727D"/>
    <w:rsid w:val="00FC18DF"/>
    <w:rsid w:val="00FF5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AAD7E8-9C08-42F6-BB30-86BAE515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0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5CEC"/>
    <w:rPr>
      <w:color w:val="0563C1" w:themeColor="hyperlink"/>
      <w:u w:val="single"/>
    </w:rPr>
  </w:style>
  <w:style w:type="paragraph" w:styleId="Header">
    <w:name w:val="header"/>
    <w:basedOn w:val="Normal"/>
    <w:link w:val="HeaderChar"/>
    <w:uiPriority w:val="99"/>
    <w:unhideWhenUsed/>
    <w:rsid w:val="00C270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0EB"/>
  </w:style>
  <w:style w:type="paragraph" w:styleId="Footer">
    <w:name w:val="footer"/>
    <w:basedOn w:val="Normal"/>
    <w:link w:val="FooterChar"/>
    <w:uiPriority w:val="99"/>
    <w:unhideWhenUsed/>
    <w:rsid w:val="00C270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0EB"/>
  </w:style>
  <w:style w:type="paragraph" w:styleId="BalloonText">
    <w:name w:val="Balloon Text"/>
    <w:basedOn w:val="Normal"/>
    <w:link w:val="BalloonTextChar"/>
    <w:uiPriority w:val="99"/>
    <w:semiHidden/>
    <w:unhideWhenUsed/>
    <w:rsid w:val="00492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EAC"/>
    <w:rPr>
      <w:rFonts w:ascii="Segoe UI" w:hAnsi="Segoe UI" w:cs="Segoe UI"/>
      <w:sz w:val="18"/>
      <w:szCs w:val="18"/>
    </w:rPr>
  </w:style>
  <w:style w:type="paragraph" w:customStyle="1" w:styleId="Default">
    <w:name w:val="Default"/>
    <w:rsid w:val="00D51E2A"/>
    <w:pPr>
      <w:autoSpaceDE w:val="0"/>
      <w:autoSpaceDN w:val="0"/>
      <w:adjustRightInd w:val="0"/>
      <w:spacing w:after="0" w:line="240" w:lineRule="auto"/>
    </w:pPr>
    <w:rPr>
      <w:rFonts w:ascii="Segoe UI" w:hAnsi="Segoe UI" w:cs="Segoe UI"/>
      <w:color w:val="000000"/>
      <w:sz w:val="24"/>
      <w:szCs w:val="24"/>
    </w:rPr>
  </w:style>
  <w:style w:type="character" w:customStyle="1" w:styleId="elementor-icon-list-text">
    <w:name w:val="elementor-icon-list-text"/>
    <w:basedOn w:val="DefaultParagraphFont"/>
    <w:rsid w:val="00A87CAA"/>
  </w:style>
  <w:style w:type="paragraph" w:styleId="NormalWeb">
    <w:name w:val="Normal (Web)"/>
    <w:basedOn w:val="Normal"/>
    <w:uiPriority w:val="99"/>
    <w:semiHidden/>
    <w:unhideWhenUsed/>
    <w:rsid w:val="005E72A2"/>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5E72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9977">
      <w:bodyDiv w:val="1"/>
      <w:marLeft w:val="0"/>
      <w:marRight w:val="0"/>
      <w:marTop w:val="0"/>
      <w:marBottom w:val="0"/>
      <w:divBdr>
        <w:top w:val="none" w:sz="0" w:space="0" w:color="auto"/>
        <w:left w:val="none" w:sz="0" w:space="0" w:color="auto"/>
        <w:bottom w:val="none" w:sz="0" w:space="0" w:color="auto"/>
        <w:right w:val="none" w:sz="0" w:space="0" w:color="auto"/>
      </w:divBdr>
    </w:div>
    <w:div w:id="119805537">
      <w:bodyDiv w:val="1"/>
      <w:marLeft w:val="0"/>
      <w:marRight w:val="0"/>
      <w:marTop w:val="0"/>
      <w:marBottom w:val="0"/>
      <w:divBdr>
        <w:top w:val="none" w:sz="0" w:space="0" w:color="auto"/>
        <w:left w:val="none" w:sz="0" w:space="0" w:color="auto"/>
        <w:bottom w:val="none" w:sz="0" w:space="0" w:color="auto"/>
        <w:right w:val="none" w:sz="0" w:space="0" w:color="auto"/>
      </w:divBdr>
    </w:div>
    <w:div w:id="171652075">
      <w:bodyDiv w:val="1"/>
      <w:marLeft w:val="0"/>
      <w:marRight w:val="0"/>
      <w:marTop w:val="0"/>
      <w:marBottom w:val="0"/>
      <w:divBdr>
        <w:top w:val="none" w:sz="0" w:space="0" w:color="auto"/>
        <w:left w:val="none" w:sz="0" w:space="0" w:color="auto"/>
        <w:bottom w:val="none" w:sz="0" w:space="0" w:color="auto"/>
        <w:right w:val="none" w:sz="0" w:space="0" w:color="auto"/>
      </w:divBdr>
    </w:div>
    <w:div w:id="1685932834">
      <w:bodyDiv w:val="1"/>
      <w:marLeft w:val="0"/>
      <w:marRight w:val="0"/>
      <w:marTop w:val="0"/>
      <w:marBottom w:val="0"/>
      <w:divBdr>
        <w:top w:val="none" w:sz="0" w:space="0" w:color="auto"/>
        <w:left w:val="none" w:sz="0" w:space="0" w:color="auto"/>
        <w:bottom w:val="none" w:sz="0" w:space="0" w:color="auto"/>
        <w:right w:val="none" w:sz="0" w:space="0" w:color="auto"/>
      </w:divBdr>
    </w:div>
    <w:div w:id="1757708045">
      <w:bodyDiv w:val="1"/>
      <w:marLeft w:val="0"/>
      <w:marRight w:val="0"/>
      <w:marTop w:val="0"/>
      <w:marBottom w:val="0"/>
      <w:divBdr>
        <w:top w:val="none" w:sz="0" w:space="0" w:color="auto"/>
        <w:left w:val="none" w:sz="0" w:space="0" w:color="auto"/>
        <w:bottom w:val="none" w:sz="0" w:space="0" w:color="auto"/>
        <w:right w:val="none" w:sz="0" w:space="0" w:color="auto"/>
      </w:divBdr>
      <w:divsChild>
        <w:div w:id="1924796209">
          <w:marLeft w:val="0"/>
          <w:marRight w:val="0"/>
          <w:marTop w:val="0"/>
          <w:marBottom w:val="0"/>
          <w:divBdr>
            <w:top w:val="none" w:sz="0" w:space="0" w:color="auto"/>
            <w:left w:val="none" w:sz="0" w:space="0" w:color="auto"/>
            <w:bottom w:val="none" w:sz="0" w:space="0" w:color="auto"/>
            <w:right w:val="none" w:sz="0" w:space="0" w:color="auto"/>
          </w:divBdr>
          <w:divsChild>
            <w:div w:id="267005921">
              <w:marLeft w:val="0"/>
              <w:marRight w:val="0"/>
              <w:marTop w:val="0"/>
              <w:marBottom w:val="0"/>
              <w:divBdr>
                <w:top w:val="none" w:sz="0" w:space="0" w:color="auto"/>
                <w:left w:val="none" w:sz="0" w:space="0" w:color="auto"/>
                <w:bottom w:val="none" w:sz="0" w:space="0" w:color="auto"/>
                <w:right w:val="none" w:sz="0" w:space="0" w:color="auto"/>
              </w:divBdr>
              <w:divsChild>
                <w:div w:id="1517814411">
                  <w:marLeft w:val="0"/>
                  <w:marRight w:val="0"/>
                  <w:marTop w:val="0"/>
                  <w:marBottom w:val="0"/>
                  <w:divBdr>
                    <w:top w:val="none" w:sz="0" w:space="0" w:color="auto"/>
                    <w:left w:val="none" w:sz="0" w:space="0" w:color="auto"/>
                    <w:bottom w:val="none" w:sz="0" w:space="0" w:color="auto"/>
                    <w:right w:val="none" w:sz="0" w:space="0" w:color="auto"/>
                  </w:divBdr>
                  <w:divsChild>
                    <w:div w:id="1822186038">
                      <w:marLeft w:val="0"/>
                      <w:marRight w:val="0"/>
                      <w:marTop w:val="0"/>
                      <w:marBottom w:val="0"/>
                      <w:divBdr>
                        <w:top w:val="none" w:sz="0" w:space="0" w:color="auto"/>
                        <w:left w:val="none" w:sz="0" w:space="0" w:color="auto"/>
                        <w:bottom w:val="none" w:sz="0" w:space="0" w:color="auto"/>
                        <w:right w:val="none" w:sz="0" w:space="0" w:color="auto"/>
                      </w:divBdr>
                      <w:divsChild>
                        <w:div w:id="541597180">
                          <w:marLeft w:val="0"/>
                          <w:marRight w:val="0"/>
                          <w:marTop w:val="0"/>
                          <w:marBottom w:val="0"/>
                          <w:divBdr>
                            <w:top w:val="none" w:sz="0" w:space="0" w:color="auto"/>
                            <w:left w:val="none" w:sz="0" w:space="0" w:color="auto"/>
                            <w:bottom w:val="none" w:sz="0" w:space="0" w:color="auto"/>
                            <w:right w:val="none" w:sz="0" w:space="0" w:color="auto"/>
                          </w:divBdr>
                          <w:divsChild>
                            <w:div w:id="1754081711">
                              <w:marLeft w:val="0"/>
                              <w:marRight w:val="0"/>
                              <w:marTop w:val="0"/>
                              <w:marBottom w:val="0"/>
                              <w:divBdr>
                                <w:top w:val="none" w:sz="0" w:space="0" w:color="auto"/>
                                <w:left w:val="none" w:sz="0" w:space="0" w:color="auto"/>
                                <w:bottom w:val="none" w:sz="0" w:space="0" w:color="auto"/>
                                <w:right w:val="none" w:sz="0" w:space="0" w:color="auto"/>
                              </w:divBdr>
                              <w:divsChild>
                                <w:div w:id="302007554">
                                  <w:marLeft w:val="0"/>
                                  <w:marRight w:val="0"/>
                                  <w:marTop w:val="0"/>
                                  <w:marBottom w:val="0"/>
                                  <w:divBdr>
                                    <w:top w:val="none" w:sz="0" w:space="0" w:color="auto"/>
                                    <w:left w:val="none" w:sz="0" w:space="0" w:color="auto"/>
                                    <w:bottom w:val="none" w:sz="0" w:space="0" w:color="auto"/>
                                    <w:right w:val="none" w:sz="0" w:space="0" w:color="auto"/>
                                  </w:divBdr>
                                  <w:divsChild>
                                    <w:div w:id="1042360927">
                                      <w:marLeft w:val="0"/>
                                      <w:marRight w:val="0"/>
                                      <w:marTop w:val="0"/>
                                      <w:marBottom w:val="0"/>
                                      <w:divBdr>
                                        <w:top w:val="none" w:sz="0" w:space="0" w:color="auto"/>
                                        <w:left w:val="none" w:sz="0" w:space="0" w:color="auto"/>
                                        <w:bottom w:val="none" w:sz="0" w:space="0" w:color="auto"/>
                                        <w:right w:val="none" w:sz="0" w:space="0" w:color="auto"/>
                                      </w:divBdr>
                                      <w:divsChild>
                                        <w:div w:id="1081559600">
                                          <w:marLeft w:val="0"/>
                                          <w:marRight w:val="0"/>
                                          <w:marTop w:val="0"/>
                                          <w:marBottom w:val="0"/>
                                          <w:divBdr>
                                            <w:top w:val="none" w:sz="0" w:space="0" w:color="auto"/>
                                            <w:left w:val="none" w:sz="0" w:space="0" w:color="auto"/>
                                            <w:bottom w:val="none" w:sz="0" w:space="0" w:color="auto"/>
                                            <w:right w:val="none" w:sz="0" w:space="0" w:color="auto"/>
                                          </w:divBdr>
                                          <w:divsChild>
                                            <w:div w:id="189609122">
                                              <w:marLeft w:val="0"/>
                                              <w:marRight w:val="0"/>
                                              <w:marTop w:val="0"/>
                                              <w:marBottom w:val="0"/>
                                              <w:divBdr>
                                                <w:top w:val="none" w:sz="0" w:space="0" w:color="auto"/>
                                                <w:left w:val="none" w:sz="0" w:space="0" w:color="auto"/>
                                                <w:bottom w:val="none" w:sz="0" w:space="0" w:color="auto"/>
                                                <w:right w:val="none" w:sz="0" w:space="0" w:color="auto"/>
                                              </w:divBdr>
                                            </w:div>
                                          </w:divsChild>
                                        </w:div>
                                        <w:div w:id="1263954581">
                                          <w:marLeft w:val="0"/>
                                          <w:marRight w:val="0"/>
                                          <w:marTop w:val="0"/>
                                          <w:marBottom w:val="0"/>
                                          <w:divBdr>
                                            <w:top w:val="none" w:sz="0" w:space="0" w:color="auto"/>
                                            <w:left w:val="none" w:sz="0" w:space="0" w:color="auto"/>
                                            <w:bottom w:val="none" w:sz="0" w:space="0" w:color="auto"/>
                                            <w:right w:val="none" w:sz="0" w:space="0" w:color="auto"/>
                                          </w:divBdr>
                                          <w:divsChild>
                                            <w:div w:id="715201273">
                                              <w:marLeft w:val="0"/>
                                              <w:marRight w:val="0"/>
                                              <w:marTop w:val="0"/>
                                              <w:marBottom w:val="0"/>
                                              <w:divBdr>
                                                <w:top w:val="none" w:sz="0" w:space="0" w:color="auto"/>
                                                <w:left w:val="none" w:sz="0" w:space="0" w:color="auto"/>
                                                <w:bottom w:val="none" w:sz="0" w:space="0" w:color="auto"/>
                                                <w:right w:val="none" w:sz="0" w:space="0" w:color="auto"/>
                                              </w:divBdr>
                                              <w:divsChild>
                                                <w:div w:id="18828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snt@westmercia.pnn.police.uk" TargetMode="External"/><Relationship Id="rId13" Type="http://schemas.openxmlformats.org/officeDocument/2006/relationships/hyperlink" Target="https://crimestoppers-uk.org/give-information/forms/give-information-anonymousl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estmercia.police.uk/"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stmercia.police.uk" TargetMode="External"/><Relationship Id="rId5" Type="http://schemas.openxmlformats.org/officeDocument/2006/relationships/webSettings" Target="webSettings.xml"/><Relationship Id="rId15" Type="http://schemas.openxmlformats.org/officeDocument/2006/relationships/hyperlink" Target="http://www.neighbourhoodmatters.co.uk"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80371-E95E-475D-A59E-EC43AE738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3DF22EC2</Template>
  <TotalTime>276</TotalTime>
  <Pages>1</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Goddard,Malcolm</dc:creator>
  <cp:keywords/>
  <dc:description/>
  <cp:lastModifiedBy>Fletcher,Jacqueline</cp:lastModifiedBy>
  <cp:revision>30</cp:revision>
  <cp:lastPrinted>2023-06-22T08:38:00Z</cp:lastPrinted>
  <dcterms:created xsi:type="dcterms:W3CDTF">2023-06-14T13:42:00Z</dcterms:created>
  <dcterms:modified xsi:type="dcterms:W3CDTF">2023-07-24T10:30:00Z</dcterms:modified>
</cp:coreProperties>
</file>